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92" w:rsidRDefault="00852D9C">
      <w:r>
        <w:rPr>
          <w:noProof/>
          <w:lang w:eastAsia="ru-RU"/>
        </w:rPr>
        <w:drawing>
          <wp:inline distT="0" distB="0" distL="0" distR="0">
            <wp:extent cx="2949934" cy="1765189"/>
            <wp:effectExtent l="0" t="0" r="3175" b="6985"/>
            <wp:docPr id="1" name="Рисунок 1" descr="C:\Users\OzerovaOV\Desktop\poleznaya-informaciya-1_968x504_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erovaOV\Desktop\poleznaya-informaciya-1_968x504_8f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31" cy="176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B1E01" w:rsidRPr="004D12BD" w:rsidTr="00852D9C">
        <w:trPr>
          <w:trHeight w:val="751"/>
        </w:trPr>
        <w:tc>
          <w:tcPr>
            <w:tcW w:w="9498" w:type="dxa"/>
            <w:vAlign w:val="center"/>
          </w:tcPr>
          <w:p w:rsidR="00D47D92" w:rsidRPr="0079449E" w:rsidRDefault="003B1E01" w:rsidP="00D47D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4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Перевод в РГГУ из других образовательных организаций</w:t>
            </w:r>
          </w:p>
          <w:p w:rsidR="009F5E5D" w:rsidRDefault="009F5E5D" w:rsidP="00D47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7D92" w:rsidRPr="00FE716A" w:rsidRDefault="009F5E5D" w:rsidP="00D47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01E">
              <w:rPr>
                <w:rFonts w:ascii="Times New Roman" w:hAnsi="Times New Roman" w:cs="Times New Roman"/>
                <w:b/>
              </w:rPr>
              <w:t xml:space="preserve">Для рассмотрения вопроса о </w:t>
            </w:r>
            <w:r w:rsidR="002A514D">
              <w:rPr>
                <w:rFonts w:ascii="Times New Roman" w:hAnsi="Times New Roman" w:cs="Times New Roman"/>
                <w:b/>
              </w:rPr>
              <w:t>зачислении в порядке перевода</w:t>
            </w:r>
            <w:r>
              <w:rPr>
                <w:rFonts w:ascii="Times New Roman" w:hAnsi="Times New Roman" w:cs="Times New Roman"/>
                <w:b/>
              </w:rPr>
              <w:t xml:space="preserve"> НЕОБХОДИМО</w:t>
            </w:r>
          </w:p>
        </w:tc>
      </w:tr>
      <w:tr w:rsidR="003B1E01" w:rsidRPr="004D12BD" w:rsidTr="00852D9C">
        <w:tc>
          <w:tcPr>
            <w:tcW w:w="9498" w:type="dxa"/>
          </w:tcPr>
          <w:p w:rsidR="003B1E01" w:rsidRDefault="003B1E01" w:rsidP="004D1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82F">
              <w:rPr>
                <w:rFonts w:ascii="Times New Roman" w:hAnsi="Times New Roman" w:cs="Times New Roman"/>
                <w:b/>
              </w:rPr>
              <w:t>ШАГ 1.</w:t>
            </w:r>
          </w:p>
          <w:p w:rsidR="0079449E" w:rsidRDefault="0079449E" w:rsidP="004D12B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8B1C49">
              <w:rPr>
                <w:rFonts w:ascii="Times New Roman" w:hAnsi="Times New Roman" w:cs="Times New Roman"/>
                <w:b/>
                <w:u w:val="single"/>
              </w:rPr>
              <w:t xml:space="preserve">установленные </w:t>
            </w:r>
            <w:r w:rsidR="00CC510A" w:rsidRPr="008B1C49">
              <w:rPr>
                <w:rFonts w:ascii="Times New Roman" w:hAnsi="Times New Roman" w:cs="Times New Roman"/>
                <w:b/>
                <w:u w:val="single"/>
              </w:rPr>
              <w:t>сроки</w:t>
            </w:r>
            <w:r w:rsidR="00CC510A">
              <w:rPr>
                <w:rFonts w:ascii="Times New Roman" w:hAnsi="Times New Roman" w:cs="Times New Roman"/>
                <w:b/>
              </w:rPr>
              <w:t xml:space="preserve"> </w:t>
            </w:r>
            <w:r w:rsidR="00CC510A">
              <w:rPr>
                <w:rFonts w:ascii="Times New Roman" w:hAnsi="Times New Roman" w:cs="Times New Roman"/>
              </w:rPr>
              <w:t>необходимо</w:t>
            </w:r>
            <w:r w:rsidR="00CC510A">
              <w:rPr>
                <w:rFonts w:ascii="Times New Roman" w:hAnsi="Times New Roman" w:cs="Times New Roman"/>
                <w:b/>
              </w:rPr>
              <w:t xml:space="preserve"> предоставить следующие документы:</w:t>
            </w:r>
          </w:p>
          <w:p w:rsidR="003B1E01" w:rsidRPr="004D12BD" w:rsidRDefault="008B1C49" w:rsidP="004D1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</w:t>
            </w:r>
            <w:r w:rsidR="003B1E01" w:rsidRPr="004D12BD">
              <w:rPr>
                <w:rFonts w:ascii="Times New Roman" w:hAnsi="Times New Roman" w:cs="Times New Roman"/>
              </w:rPr>
              <w:t>аявление о переводе</w:t>
            </w:r>
            <w:r w:rsidR="008D5E0D">
              <w:rPr>
                <w:rFonts w:ascii="Times New Roman" w:hAnsi="Times New Roman" w:cs="Times New Roman"/>
              </w:rPr>
              <w:t xml:space="preserve"> </w:t>
            </w:r>
            <w:r w:rsidR="0079449E">
              <w:rPr>
                <w:rFonts w:ascii="Times New Roman" w:hAnsi="Times New Roman" w:cs="Times New Roman"/>
              </w:rPr>
              <w:t>из другого ВУЗа</w:t>
            </w:r>
            <w:r w:rsidR="009D0F55" w:rsidRPr="009D0F55">
              <w:rPr>
                <w:rFonts w:ascii="Times New Roman" w:hAnsi="Times New Roman" w:cs="Times New Roman"/>
              </w:rPr>
              <w:t xml:space="preserve"> (</w:t>
            </w:r>
            <w:r w:rsidR="009D0F55">
              <w:rPr>
                <w:rFonts w:ascii="Times New Roman" w:hAnsi="Times New Roman" w:cs="Times New Roman"/>
              </w:rPr>
              <w:t>форма на сайте РГГУ)</w:t>
            </w:r>
            <w:r w:rsidR="003B1E01">
              <w:rPr>
                <w:rFonts w:ascii="Times New Roman" w:hAnsi="Times New Roman" w:cs="Times New Roman"/>
              </w:rPr>
              <w:t>;</w:t>
            </w:r>
          </w:p>
          <w:p w:rsidR="003B1E01" w:rsidRDefault="008B1C49" w:rsidP="004D1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3B1E01">
              <w:rPr>
                <w:rFonts w:ascii="Times New Roman" w:hAnsi="Times New Roman" w:cs="Times New Roman"/>
              </w:rPr>
              <w:t>правку</w:t>
            </w:r>
            <w:r w:rsidR="003B1E01" w:rsidRPr="004D12BD">
              <w:rPr>
                <w:rFonts w:ascii="Times New Roman" w:hAnsi="Times New Roman" w:cs="Times New Roman"/>
              </w:rPr>
              <w:t xml:space="preserve"> о периоде обучения</w:t>
            </w:r>
            <w:r w:rsidR="00A956AB">
              <w:rPr>
                <w:rFonts w:ascii="Times New Roman" w:hAnsi="Times New Roman" w:cs="Times New Roman"/>
              </w:rPr>
              <w:t xml:space="preserve"> (</w:t>
            </w:r>
            <w:r w:rsidR="0079449E">
              <w:rPr>
                <w:rFonts w:ascii="Times New Roman" w:hAnsi="Times New Roman" w:cs="Times New Roman"/>
              </w:rPr>
              <w:t xml:space="preserve">необходимо </w:t>
            </w:r>
            <w:r w:rsidR="00A956AB">
              <w:rPr>
                <w:rFonts w:ascii="Times New Roman" w:hAnsi="Times New Roman" w:cs="Times New Roman"/>
              </w:rPr>
              <w:t>получить по месту учебы)</w:t>
            </w:r>
            <w:r w:rsidR="003B1E01">
              <w:rPr>
                <w:rFonts w:ascii="Times New Roman" w:hAnsi="Times New Roman" w:cs="Times New Roman"/>
              </w:rPr>
              <w:t>;</w:t>
            </w:r>
          </w:p>
          <w:p w:rsidR="00CC510A" w:rsidRDefault="008B1C49" w:rsidP="00794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Д</w:t>
            </w:r>
            <w:r w:rsidR="003B1E01">
              <w:rPr>
                <w:rFonts w:ascii="Times New Roman" w:hAnsi="Times New Roman" w:cs="Times New Roman"/>
              </w:rPr>
              <w:t>окументы, подтверждающие индивидуальные достижения (предоставляются по усмотрению обучающегося).</w:t>
            </w:r>
            <w:r w:rsidR="00CC51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1E01" w:rsidRPr="009D0F55" w:rsidRDefault="00CC510A" w:rsidP="007944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Документы предоставляются в деканат факультета (</w:t>
            </w:r>
            <w:r>
              <w:rPr>
                <w:rFonts w:ascii="Times New Roman" w:hAnsi="Times New Roman" w:cs="Times New Roman"/>
                <w:b/>
              </w:rPr>
              <w:t>института, учебно-научного центра, отделения</w:t>
            </w:r>
            <w:r>
              <w:rPr>
                <w:rFonts w:ascii="Times New Roman" w:hAnsi="Times New Roman" w:cs="Times New Roman"/>
                <w:b/>
              </w:rPr>
              <w:t>) который</w:t>
            </w:r>
            <w:r>
              <w:rPr>
                <w:rFonts w:ascii="Times New Roman" w:hAnsi="Times New Roman" w:cs="Times New Roman"/>
                <w:b/>
              </w:rPr>
              <w:t xml:space="preserve"> реализует соответствующую образовательную программу </w:t>
            </w:r>
            <w:r>
              <w:rPr>
                <w:rFonts w:ascii="Times New Roman" w:hAnsi="Times New Roman" w:cs="Times New Roman"/>
              </w:rPr>
              <w:t>(см. Контакты деканатов</w:t>
            </w:r>
            <w:r>
              <w:rPr>
                <w:rFonts w:ascii="Times New Roman" w:hAnsi="Times New Roman" w:cs="Times New Roman"/>
              </w:rPr>
              <w:t>)</w:t>
            </w:r>
            <w:r w:rsidR="008B1C49">
              <w:rPr>
                <w:rFonts w:ascii="Times New Roman" w:hAnsi="Times New Roman" w:cs="Times New Roman"/>
              </w:rPr>
              <w:t>.</w:t>
            </w:r>
          </w:p>
          <w:p w:rsidR="00CC510A" w:rsidRPr="004D12BD" w:rsidRDefault="00CC510A" w:rsidP="0079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предоставляются студентом лично</w:t>
            </w:r>
            <w:r w:rsidR="008B1C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либо направляются по электронной почте на адрес структурного подразделения</w:t>
            </w:r>
            <w:r w:rsidR="008B1C49">
              <w:rPr>
                <w:rFonts w:ascii="Times New Roman" w:hAnsi="Times New Roman" w:cs="Times New Roman"/>
              </w:rPr>
              <w:t xml:space="preserve"> (факультета, института, учебно-научного центра, отделения)</w:t>
            </w:r>
            <w:r>
              <w:rPr>
                <w:rFonts w:ascii="Times New Roman" w:hAnsi="Times New Roman" w:cs="Times New Roman"/>
              </w:rPr>
              <w:t>, указанный на официальном сайте РГГУ</w:t>
            </w:r>
            <w:r w:rsidR="008B1C49">
              <w:rPr>
                <w:rFonts w:ascii="Times New Roman" w:hAnsi="Times New Roman" w:cs="Times New Roman"/>
              </w:rPr>
              <w:t xml:space="preserve"> (с уведомлением о получении)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1E01" w:rsidRPr="004D12BD" w:rsidTr="00852D9C">
        <w:tc>
          <w:tcPr>
            <w:tcW w:w="9498" w:type="dxa"/>
          </w:tcPr>
          <w:p w:rsidR="003B1E01" w:rsidRPr="004D12BD" w:rsidRDefault="003B1E01" w:rsidP="0015701E">
            <w:pPr>
              <w:jc w:val="both"/>
              <w:rPr>
                <w:rFonts w:ascii="Times New Roman" w:hAnsi="Times New Roman" w:cs="Times New Roman"/>
              </w:rPr>
            </w:pPr>
            <w:r w:rsidRPr="00C203FF">
              <w:rPr>
                <w:rFonts w:ascii="Times New Roman" w:hAnsi="Times New Roman" w:cs="Times New Roman"/>
              </w:rPr>
              <w:t>Документы рассматриваются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4D12BD">
              <w:rPr>
                <w:rFonts w:ascii="Times New Roman" w:hAnsi="Times New Roman" w:cs="Times New Roman"/>
                <w:b/>
              </w:rPr>
              <w:t xml:space="preserve"> течение 10 рабочих дней</w:t>
            </w:r>
            <w:r w:rsidRPr="004D12BD">
              <w:rPr>
                <w:rFonts w:ascii="Times New Roman" w:hAnsi="Times New Roman" w:cs="Times New Roman"/>
              </w:rPr>
              <w:t xml:space="preserve"> со дня получения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D12BD">
              <w:rPr>
                <w:rFonts w:ascii="Times New Roman" w:hAnsi="Times New Roman" w:cs="Times New Roman"/>
              </w:rPr>
              <w:t xml:space="preserve">определяется перечень изученных дисциплин, пройденных практик, выполненных научных исследований, курсовых работ, которые в случае перевода будут </w:t>
            </w:r>
            <w:proofErr w:type="spellStart"/>
            <w:r w:rsidRPr="004D12BD">
              <w:rPr>
                <w:rFonts w:ascii="Times New Roman" w:hAnsi="Times New Roman" w:cs="Times New Roman"/>
              </w:rPr>
              <w:t>перезачтены</w:t>
            </w:r>
            <w:proofErr w:type="spellEnd"/>
            <w:r w:rsidRPr="004D12BD">
              <w:rPr>
                <w:rFonts w:ascii="Times New Roman" w:hAnsi="Times New Roman" w:cs="Times New Roman"/>
              </w:rPr>
              <w:t xml:space="preserve"> или переаттестованы</w:t>
            </w:r>
            <w:r>
              <w:rPr>
                <w:rFonts w:ascii="Times New Roman" w:hAnsi="Times New Roman" w:cs="Times New Roman"/>
              </w:rPr>
              <w:t>,</w:t>
            </w:r>
            <w:r w:rsidRPr="004D12BD">
              <w:rPr>
                <w:rFonts w:ascii="Times New Roman" w:hAnsi="Times New Roman" w:cs="Times New Roman"/>
              </w:rPr>
              <w:t xml:space="preserve">  определяется период, с которого обучающийся в случае перевода будет допущен к обучению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3B1E01" w:rsidRPr="004D12BD" w:rsidTr="00852D9C">
        <w:tc>
          <w:tcPr>
            <w:tcW w:w="9498" w:type="dxa"/>
          </w:tcPr>
          <w:p w:rsidR="003B1E01" w:rsidRPr="00A163AB" w:rsidRDefault="003B1E01" w:rsidP="000347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3AB">
              <w:rPr>
                <w:rFonts w:ascii="Times New Roman" w:hAnsi="Times New Roman" w:cs="Times New Roman"/>
                <w:b/>
              </w:rPr>
              <w:t>ШАГ 2.</w:t>
            </w:r>
          </w:p>
          <w:p w:rsidR="00CC510A" w:rsidRDefault="0079449E" w:rsidP="00CC51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B1E01" w:rsidRPr="004D12BD">
              <w:rPr>
                <w:rFonts w:ascii="Times New Roman" w:hAnsi="Times New Roman" w:cs="Times New Roman"/>
              </w:rPr>
              <w:t xml:space="preserve"> случае </w:t>
            </w:r>
            <w:r w:rsidR="003B1E01">
              <w:rPr>
                <w:rFonts w:ascii="Times New Roman" w:hAnsi="Times New Roman" w:cs="Times New Roman"/>
              </w:rPr>
              <w:t xml:space="preserve">положительного </w:t>
            </w:r>
            <w:r w:rsidR="003B1E01" w:rsidRPr="004D12BD">
              <w:rPr>
                <w:rFonts w:ascii="Times New Roman" w:hAnsi="Times New Roman" w:cs="Times New Roman"/>
              </w:rPr>
              <w:t xml:space="preserve">решения </w:t>
            </w:r>
            <w:r w:rsidR="003B1E01">
              <w:rPr>
                <w:rFonts w:ascii="Times New Roman" w:hAnsi="Times New Roman" w:cs="Times New Roman"/>
              </w:rPr>
              <w:t xml:space="preserve">о </w:t>
            </w:r>
            <w:r w:rsidR="00BD29FE">
              <w:rPr>
                <w:rFonts w:ascii="Times New Roman" w:hAnsi="Times New Roman" w:cs="Times New Roman"/>
              </w:rPr>
              <w:t>переводе</w:t>
            </w:r>
            <w:r w:rsidR="008B1C49">
              <w:rPr>
                <w:rFonts w:ascii="Times New Roman" w:hAnsi="Times New Roman" w:cs="Times New Roman"/>
              </w:rPr>
              <w:t xml:space="preserve"> необходимо</w:t>
            </w:r>
            <w:r w:rsidR="00CC510A">
              <w:rPr>
                <w:rFonts w:ascii="Times New Roman" w:hAnsi="Times New Roman" w:cs="Times New Roman"/>
              </w:rPr>
              <w:t>:</w:t>
            </w:r>
          </w:p>
          <w:p w:rsidR="003B1E01" w:rsidRDefault="003B1E01" w:rsidP="00CC51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0F55">
              <w:rPr>
                <w:rFonts w:ascii="Times New Roman" w:hAnsi="Times New Roman" w:cs="Times New Roman"/>
              </w:rPr>
              <w:t>1. В деканате (куда были предоставлены документы) п</w:t>
            </w:r>
            <w:r w:rsidR="00CC510A" w:rsidRPr="002E086E">
              <w:rPr>
                <w:rFonts w:ascii="Times New Roman" w:hAnsi="Times New Roman" w:cs="Times New Roman"/>
              </w:rPr>
              <w:t>олучить</w:t>
            </w:r>
            <w:r w:rsidR="00CC510A">
              <w:rPr>
                <w:rFonts w:ascii="Times New Roman" w:hAnsi="Times New Roman" w:cs="Times New Roman"/>
                <w:b/>
              </w:rPr>
              <w:t xml:space="preserve"> Справку</w:t>
            </w:r>
            <w:r w:rsidR="00CC510A" w:rsidRPr="004D12BD">
              <w:rPr>
                <w:rFonts w:ascii="Times New Roman" w:hAnsi="Times New Roman" w:cs="Times New Roman"/>
                <w:b/>
              </w:rPr>
              <w:t xml:space="preserve"> о переводе</w:t>
            </w:r>
            <w:r w:rsidR="009D0F55">
              <w:rPr>
                <w:rFonts w:ascii="Times New Roman" w:hAnsi="Times New Roman" w:cs="Times New Roman"/>
                <w:b/>
              </w:rPr>
              <w:t>.</w:t>
            </w:r>
            <w:r w:rsidR="00CC510A" w:rsidRPr="004D12BD">
              <w:rPr>
                <w:rFonts w:ascii="Times New Roman" w:hAnsi="Times New Roman" w:cs="Times New Roman"/>
              </w:rPr>
              <w:t xml:space="preserve"> </w:t>
            </w:r>
            <w:r w:rsidR="009D0F55">
              <w:rPr>
                <w:rFonts w:ascii="Times New Roman" w:hAnsi="Times New Roman" w:cs="Times New Roman"/>
              </w:rPr>
              <w:t xml:space="preserve">Справка о переводе выдается </w:t>
            </w:r>
            <w:r w:rsidR="008B1C49">
              <w:rPr>
                <w:rFonts w:ascii="Times New Roman" w:hAnsi="Times New Roman" w:cs="Times New Roman"/>
                <w:b/>
              </w:rPr>
              <w:t xml:space="preserve">в </w:t>
            </w:r>
            <w:r w:rsidRPr="00A956AB">
              <w:rPr>
                <w:rFonts w:ascii="Times New Roman" w:hAnsi="Times New Roman" w:cs="Times New Roman"/>
                <w:b/>
              </w:rPr>
              <w:t xml:space="preserve">течение 5 рабочих </w:t>
            </w:r>
            <w:r w:rsidRPr="002E086E">
              <w:rPr>
                <w:rFonts w:ascii="Times New Roman" w:hAnsi="Times New Roman" w:cs="Times New Roman"/>
              </w:rPr>
              <w:t>дней</w:t>
            </w:r>
            <w:r w:rsidR="002E086E" w:rsidRPr="002E086E">
              <w:rPr>
                <w:rFonts w:ascii="Times New Roman" w:hAnsi="Times New Roman" w:cs="Times New Roman"/>
              </w:rPr>
              <w:t xml:space="preserve"> со дня принятия решения о зачислении в </w:t>
            </w:r>
            <w:r w:rsidR="002E086E">
              <w:rPr>
                <w:rFonts w:ascii="Times New Roman" w:hAnsi="Times New Roman" w:cs="Times New Roman"/>
              </w:rPr>
              <w:t xml:space="preserve">РГГУ в </w:t>
            </w:r>
            <w:r w:rsidR="002E086E" w:rsidRPr="002E086E">
              <w:rPr>
                <w:rFonts w:ascii="Times New Roman" w:hAnsi="Times New Roman" w:cs="Times New Roman"/>
              </w:rPr>
              <w:t>порядке перевода</w:t>
            </w:r>
            <w:r w:rsidR="002A514D" w:rsidRPr="002E08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510A" w:rsidRPr="004D12BD" w:rsidRDefault="009D0F55" w:rsidP="009D0F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C510A">
              <w:rPr>
                <w:rFonts w:ascii="Times New Roman" w:hAnsi="Times New Roman" w:cs="Times New Roman"/>
              </w:rPr>
              <w:t xml:space="preserve">В случае зачисления на места за счет средств физических и (или) юридических лиц </w:t>
            </w:r>
            <w:r w:rsidR="00CC510A" w:rsidRPr="009D0F55">
              <w:rPr>
                <w:rFonts w:ascii="Times New Roman" w:hAnsi="Times New Roman" w:cs="Times New Roman"/>
                <w:b/>
              </w:rPr>
              <w:t>обратиться</w:t>
            </w:r>
            <w:r w:rsidR="00CC510A">
              <w:rPr>
                <w:rFonts w:ascii="Times New Roman" w:hAnsi="Times New Roman" w:cs="Times New Roman"/>
              </w:rPr>
              <w:t xml:space="preserve"> в отдел Договорно-правового сопровождения обучающихся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 д.6 корпус 5,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103 Тел.+7(495)250-65-98))</w:t>
            </w:r>
            <w:r w:rsidR="00CC510A">
              <w:rPr>
                <w:rFonts w:ascii="Times New Roman" w:hAnsi="Times New Roman" w:cs="Times New Roman"/>
              </w:rPr>
              <w:t>, заключить Договор, произвести оплату</w:t>
            </w:r>
            <w:r>
              <w:rPr>
                <w:rFonts w:ascii="Times New Roman" w:hAnsi="Times New Roman" w:cs="Times New Roman"/>
              </w:rPr>
              <w:t xml:space="preserve"> за обучение. </w:t>
            </w:r>
          </w:p>
        </w:tc>
      </w:tr>
      <w:tr w:rsidR="003B1E01" w:rsidRPr="004D12BD" w:rsidTr="00852D9C">
        <w:tc>
          <w:tcPr>
            <w:tcW w:w="9498" w:type="dxa"/>
          </w:tcPr>
          <w:p w:rsidR="003B1E01" w:rsidRDefault="003B1E01" w:rsidP="004D1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82F">
              <w:rPr>
                <w:rFonts w:ascii="Times New Roman" w:hAnsi="Times New Roman" w:cs="Times New Roman"/>
                <w:b/>
              </w:rPr>
              <w:t xml:space="preserve">ШАГ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9682F">
              <w:rPr>
                <w:rFonts w:ascii="Times New Roman" w:hAnsi="Times New Roman" w:cs="Times New Roman"/>
                <w:b/>
              </w:rPr>
              <w:t>.</w:t>
            </w:r>
          </w:p>
          <w:p w:rsidR="003B1E01" w:rsidRPr="004D12BD" w:rsidRDefault="009D0F55" w:rsidP="009D0F55">
            <w:pPr>
              <w:jc w:val="both"/>
              <w:rPr>
                <w:rFonts w:ascii="Times New Roman" w:hAnsi="Times New Roman" w:cs="Times New Roman"/>
              </w:rPr>
            </w:pPr>
            <w:r w:rsidRPr="009D0F55">
              <w:rPr>
                <w:rFonts w:ascii="Times New Roman" w:hAnsi="Times New Roman" w:cs="Times New Roman"/>
              </w:rPr>
              <w:t xml:space="preserve">Предоставить </w:t>
            </w:r>
            <w:r w:rsidR="003B1E01" w:rsidRPr="002A514D">
              <w:rPr>
                <w:rFonts w:ascii="Times New Roman" w:hAnsi="Times New Roman" w:cs="Times New Roman"/>
                <w:b/>
              </w:rPr>
              <w:t>Справку о переводе</w:t>
            </w:r>
            <w:r w:rsidR="003B1E01" w:rsidRPr="005F2151">
              <w:rPr>
                <w:rFonts w:ascii="Times New Roman" w:hAnsi="Times New Roman" w:cs="Times New Roman"/>
              </w:rPr>
              <w:t xml:space="preserve"> </w:t>
            </w:r>
            <w:r w:rsidR="00A956AB">
              <w:rPr>
                <w:rFonts w:ascii="Times New Roman" w:hAnsi="Times New Roman" w:cs="Times New Roman"/>
              </w:rPr>
              <w:t>по месту учебы</w:t>
            </w:r>
            <w:r>
              <w:rPr>
                <w:rFonts w:ascii="Times New Roman" w:hAnsi="Times New Roman" w:cs="Times New Roman"/>
              </w:rPr>
              <w:t>.</w:t>
            </w:r>
            <w:r w:rsidR="00A956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1E01" w:rsidRPr="004D12BD" w:rsidTr="009D0F55">
        <w:trPr>
          <w:trHeight w:val="1335"/>
        </w:trPr>
        <w:tc>
          <w:tcPr>
            <w:tcW w:w="9498" w:type="dxa"/>
          </w:tcPr>
          <w:p w:rsidR="003B1E01" w:rsidRDefault="003B1E01" w:rsidP="00243D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C10">
              <w:rPr>
                <w:rFonts w:ascii="Times New Roman" w:hAnsi="Times New Roman" w:cs="Times New Roman"/>
                <w:b/>
              </w:rPr>
              <w:t xml:space="preserve">ШАГ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45C1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D0F55" w:rsidRDefault="009D0F55" w:rsidP="00243D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учебы получить следующие документы:</w:t>
            </w:r>
          </w:p>
          <w:p w:rsidR="009D0F55" w:rsidRDefault="009D0F55" w:rsidP="00243D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Справку об обучении.</w:t>
            </w:r>
          </w:p>
          <w:p w:rsidR="009D0F55" w:rsidRDefault="009D0F55" w:rsidP="009D0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Заверенную копию приказа об </w:t>
            </w:r>
            <w:r>
              <w:rPr>
                <w:rFonts w:ascii="Times New Roman" w:hAnsi="Times New Roman" w:cs="Times New Roman"/>
              </w:rPr>
              <w:t>отчислении в</w:t>
            </w:r>
            <w:r>
              <w:rPr>
                <w:rFonts w:ascii="Times New Roman" w:hAnsi="Times New Roman" w:cs="Times New Roman"/>
              </w:rPr>
              <w:t xml:space="preserve"> связи с переводом в РГГУ</w:t>
            </w:r>
            <w:r w:rsidRPr="002E0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</w:p>
          <w:p w:rsidR="003B1E01" w:rsidRPr="00F9682F" w:rsidRDefault="009D0F55" w:rsidP="00756B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выписку из </w:t>
            </w:r>
            <w:r>
              <w:rPr>
                <w:rFonts w:ascii="Times New Roman" w:hAnsi="Times New Roman" w:cs="Times New Roman"/>
              </w:rPr>
              <w:t xml:space="preserve">соответствующего </w:t>
            </w:r>
            <w:r>
              <w:rPr>
                <w:rFonts w:ascii="Times New Roman" w:hAnsi="Times New Roman" w:cs="Times New Roman"/>
              </w:rPr>
              <w:t>приказа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0F55" w:rsidRPr="004D12BD" w:rsidTr="00852D9C">
        <w:trPr>
          <w:trHeight w:val="2190"/>
        </w:trPr>
        <w:tc>
          <w:tcPr>
            <w:tcW w:w="9498" w:type="dxa"/>
          </w:tcPr>
          <w:p w:rsidR="009D0F55" w:rsidRDefault="00756B55" w:rsidP="009D0F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6B55">
              <w:rPr>
                <w:rFonts w:ascii="Times New Roman" w:hAnsi="Times New Roman" w:cs="Times New Roman"/>
                <w:b/>
              </w:rPr>
              <w:t>ШАГ 5.</w:t>
            </w:r>
          </w:p>
          <w:p w:rsidR="007D2531" w:rsidRDefault="007D2531" w:rsidP="007D25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подготовки приказа о зачислении в порядке перевода необходимо предоставить:</w:t>
            </w:r>
          </w:p>
          <w:p w:rsidR="007D2531" w:rsidRDefault="007D2531" w:rsidP="007D25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Справку об обучении.</w:t>
            </w:r>
          </w:p>
          <w:p w:rsidR="007D2531" w:rsidRDefault="007D2531" w:rsidP="007D25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Заверенную копию приказа об отчислении в связи с переводом в РГГУ</w:t>
            </w:r>
            <w:r w:rsidRPr="002E0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</w:p>
          <w:p w:rsidR="007D2531" w:rsidRPr="00756B55" w:rsidRDefault="007D2531" w:rsidP="007D25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выписку из соответствующего приказа.</w:t>
            </w:r>
          </w:p>
          <w:p w:rsidR="009D0F55" w:rsidRDefault="007D2531" w:rsidP="007D25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</w:t>
            </w:r>
            <w:r w:rsidR="009D0F55">
              <w:rPr>
                <w:rFonts w:ascii="Times New Roman" w:hAnsi="Times New Roman" w:cs="Times New Roman"/>
              </w:rPr>
              <w:t>окумент о предшествующем образовании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2531" w:rsidRPr="00945C10" w:rsidRDefault="007D2531" w:rsidP="007D25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Документы предоставляются не позднее 10 рабочих дней со дня получения обучающимся Справки о переводе.</w:t>
            </w:r>
            <w:bookmarkStart w:id="0" w:name="_GoBack"/>
            <w:bookmarkEnd w:id="0"/>
          </w:p>
        </w:tc>
      </w:tr>
      <w:tr w:rsidR="003B1E01" w:rsidRPr="004D12BD" w:rsidTr="00852D9C">
        <w:tc>
          <w:tcPr>
            <w:tcW w:w="9498" w:type="dxa"/>
          </w:tcPr>
          <w:p w:rsidR="003B1E01" w:rsidRDefault="007D2531" w:rsidP="00FE71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ШАГ 6</w:t>
            </w:r>
            <w:r w:rsidR="003B1E01">
              <w:rPr>
                <w:rFonts w:ascii="Times New Roman" w:hAnsi="Times New Roman" w:cs="Times New Roman"/>
                <w:b/>
              </w:rPr>
              <w:t>.</w:t>
            </w:r>
          </w:p>
          <w:p w:rsidR="003B1E01" w:rsidRPr="004D12BD" w:rsidRDefault="003B1E01" w:rsidP="000319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Издание приказа о зачислении в порядке перевода </w:t>
            </w:r>
            <w:r w:rsidRPr="00F327E0">
              <w:rPr>
                <w:rFonts w:ascii="Times New Roman" w:hAnsi="Times New Roman" w:cs="Times New Roman"/>
              </w:rPr>
              <w:t>(в течение 5 рабочих дней со дня предоставления документов).</w:t>
            </w:r>
          </w:p>
        </w:tc>
      </w:tr>
    </w:tbl>
    <w:p w:rsidR="00DE60EA" w:rsidRDefault="007D2531"/>
    <w:sectPr w:rsidR="00DE60EA" w:rsidSect="00A94D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B"/>
    <w:rsid w:val="00031940"/>
    <w:rsid w:val="0003473A"/>
    <w:rsid w:val="00043983"/>
    <w:rsid w:val="000575FA"/>
    <w:rsid w:val="000950A0"/>
    <w:rsid w:val="00096C8E"/>
    <w:rsid w:val="0015701E"/>
    <w:rsid w:val="00167550"/>
    <w:rsid w:val="00176874"/>
    <w:rsid w:val="001D38CD"/>
    <w:rsid w:val="001E37B7"/>
    <w:rsid w:val="001F471D"/>
    <w:rsid w:val="00243D40"/>
    <w:rsid w:val="00253A5C"/>
    <w:rsid w:val="002A514D"/>
    <w:rsid w:val="002C11DB"/>
    <w:rsid w:val="002E086E"/>
    <w:rsid w:val="003806D4"/>
    <w:rsid w:val="003B1E01"/>
    <w:rsid w:val="003D0E1C"/>
    <w:rsid w:val="003F4170"/>
    <w:rsid w:val="003F49A1"/>
    <w:rsid w:val="0045424C"/>
    <w:rsid w:val="004A0BB9"/>
    <w:rsid w:val="004D12BD"/>
    <w:rsid w:val="005B7DCD"/>
    <w:rsid w:val="005F2151"/>
    <w:rsid w:val="00607E59"/>
    <w:rsid w:val="006A5313"/>
    <w:rsid w:val="006F030E"/>
    <w:rsid w:val="0071065C"/>
    <w:rsid w:val="00730D2E"/>
    <w:rsid w:val="00756B55"/>
    <w:rsid w:val="00757C01"/>
    <w:rsid w:val="00785ABF"/>
    <w:rsid w:val="0079449E"/>
    <w:rsid w:val="007A59BA"/>
    <w:rsid w:val="007B6C03"/>
    <w:rsid w:val="007D2531"/>
    <w:rsid w:val="007F0B39"/>
    <w:rsid w:val="00852D9C"/>
    <w:rsid w:val="008B1C49"/>
    <w:rsid w:val="008C510F"/>
    <w:rsid w:val="008C603F"/>
    <w:rsid w:val="008D4B91"/>
    <w:rsid w:val="008D5E0D"/>
    <w:rsid w:val="008E7A52"/>
    <w:rsid w:val="00904E13"/>
    <w:rsid w:val="0094091C"/>
    <w:rsid w:val="00945C10"/>
    <w:rsid w:val="00953FE4"/>
    <w:rsid w:val="0098410E"/>
    <w:rsid w:val="009D0F55"/>
    <w:rsid w:val="009F5E5D"/>
    <w:rsid w:val="00A163AB"/>
    <w:rsid w:val="00A47BE6"/>
    <w:rsid w:val="00A92762"/>
    <w:rsid w:val="00A94D4E"/>
    <w:rsid w:val="00A956AB"/>
    <w:rsid w:val="00AB22DF"/>
    <w:rsid w:val="00AB2CEC"/>
    <w:rsid w:val="00AB678D"/>
    <w:rsid w:val="00B76380"/>
    <w:rsid w:val="00BD29FE"/>
    <w:rsid w:val="00C07C2B"/>
    <w:rsid w:val="00C118D5"/>
    <w:rsid w:val="00C203FF"/>
    <w:rsid w:val="00C232E2"/>
    <w:rsid w:val="00CA4330"/>
    <w:rsid w:val="00CC510A"/>
    <w:rsid w:val="00CD755B"/>
    <w:rsid w:val="00D47D92"/>
    <w:rsid w:val="00DA5530"/>
    <w:rsid w:val="00DC6347"/>
    <w:rsid w:val="00DE431B"/>
    <w:rsid w:val="00DF09B4"/>
    <w:rsid w:val="00E568CE"/>
    <w:rsid w:val="00E72751"/>
    <w:rsid w:val="00E859BA"/>
    <w:rsid w:val="00F327E0"/>
    <w:rsid w:val="00F9682F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ED130-02D2-4312-8642-E646D98A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Оксана Озерова</cp:lastModifiedBy>
  <cp:revision>6</cp:revision>
  <dcterms:created xsi:type="dcterms:W3CDTF">2022-08-11T13:18:00Z</dcterms:created>
  <dcterms:modified xsi:type="dcterms:W3CDTF">2024-01-15T12:08:00Z</dcterms:modified>
</cp:coreProperties>
</file>