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2745A" w:rsidRPr="00B2745A" w14:paraId="315B8079" w14:textId="77777777" w:rsidTr="0021729F">
        <w:tc>
          <w:tcPr>
            <w:tcW w:w="4785" w:type="dxa"/>
            <w:shd w:val="clear" w:color="auto" w:fill="auto"/>
          </w:tcPr>
          <w:p w14:paraId="3F3C5725" w14:textId="77777777" w:rsidR="00B2745A" w:rsidRPr="00B2745A" w:rsidRDefault="00B2745A" w:rsidP="00B2745A">
            <w:pPr>
              <w:tabs>
                <w:tab w:val="center" w:pos="4320"/>
                <w:tab w:val="left" w:pos="572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B2745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МИНОБРНАУКИ РОСССИИ </w:t>
            </w:r>
          </w:p>
          <w:p w14:paraId="08E7FFAF" w14:textId="77777777" w:rsidR="00B2745A" w:rsidRPr="00B2745A" w:rsidRDefault="00B2745A" w:rsidP="00B2745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745A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Федеральное государственное бюджетное</w:t>
            </w:r>
          </w:p>
          <w:p w14:paraId="47489CDD" w14:textId="77777777" w:rsidR="00B2745A" w:rsidRPr="00B2745A" w:rsidRDefault="00B2745A" w:rsidP="00B2745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745A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образовательное учреждение</w:t>
            </w:r>
          </w:p>
          <w:p w14:paraId="47B69E48" w14:textId="51D90B9C" w:rsidR="00B2745A" w:rsidRPr="00B2745A" w:rsidRDefault="00B2745A" w:rsidP="00B2745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2745A">
              <w:rPr>
                <w:rFonts w:ascii="Times New Roman" w:eastAsia="Times New Roman" w:hAnsi="Times New Roman" w:cs="Times New Roman"/>
                <w:sz w:val="19"/>
                <w:szCs w:val="19"/>
              </w:rPr>
              <w:t>высшего образования</w:t>
            </w:r>
          </w:p>
          <w:p w14:paraId="43E2FB62" w14:textId="77777777" w:rsidR="00B2745A" w:rsidRPr="00B2745A" w:rsidRDefault="00B2745A" w:rsidP="00B2745A">
            <w:pPr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D2C686" w14:textId="77777777" w:rsidR="00B2745A" w:rsidRPr="00B2745A" w:rsidRDefault="00B2745A" w:rsidP="00B274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B2745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«Российский государственный гуманитарный университет»</w:t>
            </w:r>
            <w:r w:rsidRPr="00B274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14:paraId="32170069" w14:textId="77777777" w:rsidR="00B2745A" w:rsidRPr="00B2745A" w:rsidRDefault="00B2745A" w:rsidP="00B274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7778E31" w14:textId="77777777" w:rsidR="00B2745A" w:rsidRPr="00B2745A" w:rsidRDefault="00B2745A" w:rsidP="00B274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0096C3AC" w14:textId="77777777" w:rsidR="00B2745A" w:rsidRPr="00B2745A" w:rsidRDefault="00B2745A" w:rsidP="00B274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32DD571B" w14:textId="77777777" w:rsidR="00B2745A" w:rsidRPr="00B2745A" w:rsidRDefault="00B2745A" w:rsidP="00B2745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5" w:type="dxa"/>
          </w:tcPr>
          <w:p w14:paraId="7063746F" w14:textId="77777777" w:rsidR="00B2745A" w:rsidRPr="00675CD9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5CD9">
              <w:rPr>
                <w:rFonts w:ascii="Times New Roman" w:hAnsi="Times New Roman" w:cs="Times New Roman"/>
                <w:b/>
              </w:rPr>
              <w:t>УТВЕРЖДАЮ</w:t>
            </w:r>
          </w:p>
          <w:p w14:paraId="3276B28F" w14:textId="77777777" w:rsidR="00B2745A" w:rsidRPr="00675CD9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5CD9">
              <w:rPr>
                <w:rFonts w:ascii="Times New Roman" w:hAnsi="Times New Roman" w:cs="Times New Roman"/>
                <w:b/>
              </w:rPr>
              <w:t>Проректор по учебной работе</w:t>
            </w:r>
          </w:p>
          <w:p w14:paraId="0EACED4C" w14:textId="77777777" w:rsidR="00B2745A" w:rsidRPr="00675CD9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1B182BD1" w14:textId="77777777" w:rsidR="00B2745A" w:rsidRPr="00675CD9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5CD9">
              <w:rPr>
                <w:rFonts w:ascii="Times New Roman" w:hAnsi="Times New Roman" w:cs="Times New Roman"/>
                <w:b/>
              </w:rPr>
              <w:t>_________________ П.П. Шкаренков</w:t>
            </w:r>
          </w:p>
          <w:p w14:paraId="0955B50A" w14:textId="77777777" w:rsidR="00B2745A" w:rsidRPr="00675CD9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14:paraId="380EF861" w14:textId="77777777" w:rsidR="00B2745A" w:rsidRPr="00B2745A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5CD9">
              <w:rPr>
                <w:rFonts w:ascii="Times New Roman" w:hAnsi="Times New Roman" w:cs="Times New Roman"/>
                <w:b/>
              </w:rPr>
              <w:t>«__»__________2022 г.</w:t>
            </w:r>
          </w:p>
        </w:tc>
      </w:tr>
      <w:tr w:rsidR="00B2745A" w:rsidRPr="00B2745A" w14:paraId="1410D198" w14:textId="77777777" w:rsidTr="0021729F">
        <w:tc>
          <w:tcPr>
            <w:tcW w:w="4785" w:type="dxa"/>
            <w:shd w:val="clear" w:color="auto" w:fill="auto"/>
          </w:tcPr>
          <w:p w14:paraId="1E5C76A1" w14:textId="77777777" w:rsidR="00B2745A" w:rsidRPr="00B2745A" w:rsidRDefault="00B2745A" w:rsidP="00B2745A">
            <w:pPr>
              <w:tabs>
                <w:tab w:val="center" w:pos="4320"/>
                <w:tab w:val="left" w:pos="5720"/>
              </w:tabs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4785" w:type="dxa"/>
          </w:tcPr>
          <w:p w14:paraId="5C3FBBB4" w14:textId="77777777" w:rsidR="00B2745A" w:rsidRPr="00B2745A" w:rsidRDefault="00B2745A" w:rsidP="00B2745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4456897" w14:textId="77777777" w:rsidR="00442E9D" w:rsidRDefault="00442E9D" w:rsidP="00442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CA67C8" w14:textId="4FF5F878" w:rsidR="00442E9D" w:rsidRPr="00442E9D" w:rsidRDefault="00442E9D" w:rsidP="00442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2E9D">
        <w:rPr>
          <w:rFonts w:ascii="Times New Roman" w:hAnsi="Times New Roman" w:cs="Times New Roman"/>
          <w:sz w:val="28"/>
          <w:szCs w:val="28"/>
        </w:rPr>
        <w:t xml:space="preserve"> кафедре </w:t>
      </w:r>
      <w:r w:rsidR="00634C76">
        <w:rPr>
          <w:rFonts w:ascii="Times New Roman" w:hAnsi="Times New Roman" w:cs="Times New Roman"/>
          <w:sz w:val="28"/>
          <w:szCs w:val="28"/>
        </w:rPr>
        <w:t>медиакоммуникаций</w:t>
      </w:r>
      <w:r w:rsidRPr="0044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 рекламы и связей с общественностью Института массмедиа и рекламы</w:t>
      </w:r>
    </w:p>
    <w:p w14:paraId="50FC5852" w14:textId="77777777" w:rsidR="00442E9D" w:rsidRDefault="00442E9D" w:rsidP="00442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BD51482" w14:textId="29C0B7FC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1.1.</w:t>
      </w:r>
      <w:r w:rsidRPr="00442E9D">
        <w:rPr>
          <w:rFonts w:ascii="Times New Roman" w:hAnsi="Times New Roman" w:cs="Times New Roman"/>
          <w:sz w:val="28"/>
          <w:szCs w:val="28"/>
        </w:rPr>
        <w:tab/>
        <w:t xml:space="preserve">Кафедра </w:t>
      </w:r>
      <w:r w:rsidR="00634C76">
        <w:rPr>
          <w:rFonts w:ascii="Times New Roman" w:hAnsi="Times New Roman" w:cs="Times New Roman"/>
          <w:sz w:val="28"/>
          <w:szCs w:val="28"/>
        </w:rPr>
        <w:t>медиа</w:t>
      </w:r>
      <w:r w:rsidR="00675CD9" w:rsidRPr="00442E9D">
        <w:rPr>
          <w:rFonts w:ascii="Times New Roman" w:hAnsi="Times New Roman" w:cs="Times New Roman"/>
          <w:sz w:val="28"/>
          <w:szCs w:val="28"/>
        </w:rPr>
        <w:t>коммуникаций</w:t>
      </w:r>
      <w:r w:rsidRPr="00442E9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2E9D">
        <w:rPr>
          <w:rFonts w:ascii="Times New Roman" w:hAnsi="Times New Roman" w:cs="Times New Roman"/>
          <w:sz w:val="28"/>
          <w:szCs w:val="28"/>
        </w:rPr>
        <w:t xml:space="preserve"> Кафедра) является учебно-научным структурным подразделением РГГУ</w:t>
      </w:r>
      <w:r w:rsidR="00F42BDF">
        <w:rPr>
          <w:rFonts w:ascii="Times New Roman" w:hAnsi="Times New Roman" w:cs="Times New Roman"/>
          <w:sz w:val="28"/>
          <w:szCs w:val="28"/>
        </w:rPr>
        <w:t>,</w:t>
      </w:r>
      <w:r w:rsidR="00F42BDF" w:rsidRPr="00F42BDF">
        <w:rPr>
          <w:rFonts w:ascii="Times New Roman" w:hAnsi="Times New Roman" w:cs="Times New Roman"/>
          <w:sz w:val="28"/>
          <w:szCs w:val="28"/>
        </w:rPr>
        <w:t xml:space="preserve"> </w:t>
      </w:r>
      <w:r w:rsidR="00F42BDF" w:rsidRPr="00442E9D">
        <w:rPr>
          <w:rFonts w:ascii="Times New Roman" w:hAnsi="Times New Roman" w:cs="Times New Roman"/>
          <w:sz w:val="28"/>
          <w:szCs w:val="28"/>
        </w:rPr>
        <w:t>входит в состав факультета рекламы и связ</w:t>
      </w:r>
      <w:r w:rsidR="006608E6">
        <w:rPr>
          <w:rFonts w:ascii="Times New Roman" w:hAnsi="Times New Roman" w:cs="Times New Roman"/>
          <w:sz w:val="28"/>
          <w:szCs w:val="28"/>
        </w:rPr>
        <w:t>ей с общественностью Института м</w:t>
      </w:r>
      <w:bookmarkStart w:id="0" w:name="_GoBack"/>
      <w:bookmarkEnd w:id="0"/>
      <w:r w:rsidR="00F42BDF" w:rsidRPr="00442E9D">
        <w:rPr>
          <w:rFonts w:ascii="Times New Roman" w:hAnsi="Times New Roman" w:cs="Times New Roman"/>
          <w:sz w:val="28"/>
          <w:szCs w:val="28"/>
        </w:rPr>
        <w:t>ассмедиа и рекламы</w:t>
      </w:r>
      <w:r w:rsidR="00F42BDF">
        <w:rPr>
          <w:rFonts w:ascii="Times New Roman" w:hAnsi="Times New Roman" w:cs="Times New Roman"/>
          <w:sz w:val="28"/>
          <w:szCs w:val="28"/>
        </w:rPr>
        <w:t>.</w:t>
      </w:r>
    </w:p>
    <w:p w14:paraId="3880AD72" w14:textId="19DC23A9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F42BDF">
        <w:rPr>
          <w:rFonts w:ascii="Times New Roman" w:hAnsi="Times New Roman" w:cs="Times New Roman"/>
          <w:sz w:val="28"/>
          <w:szCs w:val="28"/>
        </w:rPr>
        <w:t xml:space="preserve">была образована в соответствии с приказом РГГУ от </w:t>
      </w:r>
      <w:r w:rsidR="00F42BDF" w:rsidRPr="00F42BDF">
        <w:rPr>
          <w:rFonts w:ascii="Times New Roman" w:hAnsi="Times New Roman" w:cs="Times New Roman"/>
          <w:sz w:val="28"/>
          <w:szCs w:val="28"/>
        </w:rPr>
        <w:t>20</w:t>
      </w:r>
      <w:r w:rsidRPr="00F42BDF">
        <w:rPr>
          <w:rFonts w:ascii="Times New Roman" w:hAnsi="Times New Roman" w:cs="Times New Roman"/>
          <w:sz w:val="28"/>
          <w:szCs w:val="28"/>
        </w:rPr>
        <w:t>.</w:t>
      </w:r>
      <w:r w:rsidR="00F42BDF" w:rsidRPr="00F42BDF">
        <w:rPr>
          <w:rFonts w:ascii="Times New Roman" w:hAnsi="Times New Roman" w:cs="Times New Roman"/>
          <w:sz w:val="28"/>
          <w:szCs w:val="28"/>
        </w:rPr>
        <w:t>10</w:t>
      </w:r>
      <w:r w:rsidRPr="00F42BDF">
        <w:rPr>
          <w:rFonts w:ascii="Times New Roman" w:hAnsi="Times New Roman" w:cs="Times New Roman"/>
          <w:sz w:val="28"/>
          <w:szCs w:val="28"/>
        </w:rPr>
        <w:t>.20</w:t>
      </w:r>
      <w:r w:rsidR="00F42BDF" w:rsidRPr="00F42BDF">
        <w:rPr>
          <w:rFonts w:ascii="Times New Roman" w:hAnsi="Times New Roman" w:cs="Times New Roman"/>
          <w:sz w:val="28"/>
          <w:szCs w:val="28"/>
        </w:rPr>
        <w:t>22</w:t>
      </w:r>
      <w:r w:rsidRPr="00F42BDF">
        <w:rPr>
          <w:rFonts w:ascii="Times New Roman" w:hAnsi="Times New Roman" w:cs="Times New Roman"/>
          <w:sz w:val="28"/>
          <w:szCs w:val="28"/>
        </w:rPr>
        <w:t xml:space="preserve"> г. № 01- </w:t>
      </w:r>
      <w:r w:rsidR="00F42BDF" w:rsidRPr="00F42BDF">
        <w:rPr>
          <w:rFonts w:ascii="Times New Roman" w:hAnsi="Times New Roman" w:cs="Times New Roman"/>
          <w:sz w:val="28"/>
          <w:szCs w:val="28"/>
        </w:rPr>
        <w:t>749</w:t>
      </w:r>
      <w:r w:rsidRPr="00F42BDF">
        <w:rPr>
          <w:rFonts w:ascii="Times New Roman" w:hAnsi="Times New Roman" w:cs="Times New Roman"/>
          <w:sz w:val="28"/>
          <w:szCs w:val="28"/>
        </w:rPr>
        <w:t>/осн.</w:t>
      </w:r>
    </w:p>
    <w:p w14:paraId="5750AA5A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1.2.</w:t>
      </w:r>
      <w:r w:rsidRPr="00442E9D">
        <w:rPr>
          <w:rFonts w:ascii="Times New Roman" w:hAnsi="Times New Roman" w:cs="Times New Roman"/>
          <w:sz w:val="28"/>
          <w:szCs w:val="28"/>
        </w:rPr>
        <w:tab/>
        <w:t xml:space="preserve">Кафедра в своей работе руководствуется Конституцией Российской Федерации, Федеральным законом от 29.12.2012 № 273-ФЗ «Об образовании в Российской Федерации», приказами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науки и высшего образования </w:t>
      </w:r>
      <w:r w:rsidRPr="00442E9D">
        <w:rPr>
          <w:rFonts w:ascii="Times New Roman" w:hAnsi="Times New Roman" w:cs="Times New Roman"/>
          <w:sz w:val="28"/>
          <w:szCs w:val="28"/>
        </w:rPr>
        <w:t>Российской Федерации, другим действующим законодательством, а также Уставом РГГУ, локальными нормативными актами РГГУ, решениями Ученого совета РГГУ, приказами и распоряжениями РГГУ, настоящим Положением.</w:t>
      </w:r>
    </w:p>
    <w:p w14:paraId="4CA421FA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1.3.</w:t>
      </w:r>
      <w:r w:rsidRPr="00442E9D">
        <w:rPr>
          <w:rFonts w:ascii="Times New Roman" w:hAnsi="Times New Roman" w:cs="Times New Roman"/>
          <w:sz w:val="28"/>
          <w:szCs w:val="28"/>
        </w:rPr>
        <w:tab/>
        <w:t>Кафедра находится в прямом подчинении декана факультета рекламы и связей с общественностью.</w:t>
      </w:r>
    </w:p>
    <w:p w14:paraId="4FB84125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1.4.</w:t>
      </w:r>
      <w:r w:rsidRPr="00442E9D">
        <w:rPr>
          <w:rFonts w:ascii="Times New Roman" w:hAnsi="Times New Roman" w:cs="Times New Roman"/>
          <w:sz w:val="28"/>
          <w:szCs w:val="28"/>
        </w:rPr>
        <w:tab/>
        <w:t>Кафедру возглавляет заведующий кафедрой, который назначается и освобождается от занимаемой должности ректором РГГУ.</w:t>
      </w:r>
    </w:p>
    <w:p w14:paraId="6AA813A9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На должность заведующего кафедрой Ученым советом РГГУ избирается лицо, имеющее высшее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4D0737D3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1.5.</w:t>
      </w:r>
      <w:r w:rsidRPr="00442E9D">
        <w:rPr>
          <w:rFonts w:ascii="Times New Roman" w:hAnsi="Times New Roman" w:cs="Times New Roman"/>
          <w:sz w:val="28"/>
          <w:szCs w:val="28"/>
        </w:rPr>
        <w:tab/>
        <w:t>В период отсутствия заведующего кафедрой (командировка, отпуск, болезнь и пр.) его полномочия в полном объеме осуществляет лицо, назначенное приказом ректора.</w:t>
      </w:r>
    </w:p>
    <w:p w14:paraId="28F5760A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E9D">
        <w:rPr>
          <w:rFonts w:ascii="Times New Roman" w:hAnsi="Times New Roman" w:cs="Times New Roman"/>
          <w:sz w:val="28"/>
          <w:szCs w:val="28"/>
        </w:rPr>
        <w:t>1.6.</w:t>
      </w:r>
      <w:r w:rsidRPr="00442E9D">
        <w:rPr>
          <w:rFonts w:ascii="Times New Roman" w:hAnsi="Times New Roman" w:cs="Times New Roman"/>
          <w:sz w:val="28"/>
          <w:szCs w:val="28"/>
        </w:rPr>
        <w:tab/>
        <w:t>Состав и численность работников Кафедры определяются штатным расписанием РГГУ, утверждаемым ректором РГГУ.</w:t>
      </w:r>
    </w:p>
    <w:p w14:paraId="6BBE360C" w14:textId="77777777" w:rsidR="00442E9D" w:rsidRDefault="00442E9D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14:paraId="7B2C5115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2.1. </w:t>
      </w:r>
      <w:r w:rsidRPr="00442E9D">
        <w:rPr>
          <w:rFonts w:ascii="Times New Roman" w:hAnsi="Times New Roman" w:cs="Times New Roman"/>
          <w:sz w:val="28"/>
          <w:szCs w:val="28"/>
          <w:lang w:bidi="ru-RU"/>
        </w:rPr>
        <w:t>Целью деятельности Кафедры является реализация учебного процесса и его методического обеспечения по дисциплинам, закрепленным за кафедрой, в соответствие с учебными планами и программами дисциплин.</w:t>
      </w:r>
    </w:p>
    <w:p w14:paraId="6E2F9407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Pr="00442E9D">
        <w:rPr>
          <w:rFonts w:ascii="Times New Roman" w:hAnsi="Times New Roman" w:cs="Times New Roman"/>
          <w:sz w:val="28"/>
          <w:szCs w:val="28"/>
          <w:lang w:bidi="ru-RU"/>
        </w:rPr>
        <w:t>Главными задачами Кафедры являются:</w:t>
      </w:r>
    </w:p>
    <w:p w14:paraId="324EC50F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организация и осуществление на качественном уровне учебно-воспитательной работы по подготовке специалистов высокой профессиональной квалификации, обладающих глубокими теоретическими и прикладными знаниями и компетенциями в соответствии с федеральными государственными образовательными стандартами;</w:t>
      </w:r>
    </w:p>
    <w:p w14:paraId="12EA9550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научных </w:t>
      </w:r>
      <w:r>
        <w:rPr>
          <w:rFonts w:ascii="Times New Roman" w:hAnsi="Times New Roman" w:cs="Times New Roman"/>
          <w:sz w:val="28"/>
          <w:szCs w:val="28"/>
          <w:lang w:bidi="ru-RU"/>
        </w:rPr>
        <w:t>исследований по профилю Кафедры;</w:t>
      </w:r>
    </w:p>
    <w:p w14:paraId="4C6ECEC4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t>разработка новых учебных дисциплин для обеспечения учебного процесса по направлениям, соответствующим профилю Кафедры;</w:t>
      </w:r>
    </w:p>
    <w:p w14:paraId="51FF1197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t>подготовка и переподготовка научно-педагогических кадров и повышение их квалификации по профилю Кафедры.</w:t>
      </w:r>
    </w:p>
    <w:p w14:paraId="4152A645" w14:textId="77777777" w:rsidR="00442E9D" w:rsidRDefault="00442E9D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18BCC" w14:textId="77777777" w:rsidR="00B2745A" w:rsidRDefault="00B2745A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</w:t>
      </w:r>
    </w:p>
    <w:p w14:paraId="0E1CC5B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Кафедра образована для реализации следующих видов деятельности:</w:t>
      </w:r>
    </w:p>
    <w:p w14:paraId="00D99E3A" w14:textId="77777777" w:rsidR="00B2745A" w:rsidRPr="00F42BDF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планирование, </w:t>
      </w:r>
      <w:r w:rsidRPr="00F42BDF">
        <w:rPr>
          <w:rFonts w:ascii="Times New Roman" w:hAnsi="Times New Roman" w:cs="Times New Roman"/>
          <w:sz w:val="28"/>
          <w:szCs w:val="28"/>
          <w:lang w:bidi="ru-RU"/>
        </w:rPr>
        <w:t>организация, обеспечение, управление и улучшение процесса подготовки дипломированных специалистов по очной, очно-заочной, заочной формам обучения;</w:t>
      </w:r>
    </w:p>
    <w:p w14:paraId="3797D902" w14:textId="77777777" w:rsidR="00B2745A" w:rsidRPr="00F42BDF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2BDF">
        <w:rPr>
          <w:rFonts w:ascii="Times New Roman" w:hAnsi="Times New Roman" w:cs="Times New Roman"/>
          <w:sz w:val="28"/>
          <w:szCs w:val="28"/>
          <w:lang w:bidi="ru-RU"/>
        </w:rPr>
        <w:t>проведение учебных занятий по дисциплинам, закрепленным за Кафедрой;</w:t>
      </w:r>
    </w:p>
    <w:p w14:paraId="576CF592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42BDF">
        <w:rPr>
          <w:rFonts w:ascii="Times New Roman" w:hAnsi="Times New Roman" w:cs="Times New Roman"/>
          <w:sz w:val="28"/>
          <w:szCs w:val="28"/>
          <w:lang w:bidi="ru-RU"/>
        </w:rPr>
        <w:t xml:space="preserve">проведение в установленные сроки контроля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остаточных знаний с</w:t>
      </w:r>
      <w:r>
        <w:rPr>
          <w:rFonts w:ascii="Times New Roman" w:hAnsi="Times New Roman" w:cs="Times New Roman"/>
          <w:sz w:val="28"/>
          <w:szCs w:val="28"/>
          <w:lang w:bidi="ru-RU"/>
        </w:rPr>
        <w:t>тудентов по дисциплинам Кафедры;</w:t>
      </w:r>
    </w:p>
    <w:p w14:paraId="0A15D129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разработка и представление на утверждение в установленном в РГГУ порядке учебных планов и рабочих программ дисциплин (модулей) по профилю Кафедры в соответствии с ФГОС ВО по направлению подготовки; внесение предложений по корректировке учебных планов в зависимости от </w:t>
      </w:r>
      <w:r>
        <w:rPr>
          <w:rFonts w:ascii="Times New Roman" w:hAnsi="Times New Roman" w:cs="Times New Roman"/>
          <w:sz w:val="28"/>
          <w:szCs w:val="28"/>
          <w:lang w:bidi="ru-RU"/>
        </w:rPr>
        <w:t>изменяющихся потребностей рынка;</w:t>
      </w:r>
    </w:p>
    <w:p w14:paraId="0205D3B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участие в разработке текущих и перспективных планов по формированию контингента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по профилю Кафедры;</w:t>
      </w:r>
    </w:p>
    <w:p w14:paraId="3496A67C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оказание организационной и иной помощи Приемной комиссии РГГУ по набору студентов на новый учебный год, а также по подготовке абитуриентов к вступительным экзаменам, проведение профориентацион</w:t>
      </w:r>
      <w:r>
        <w:rPr>
          <w:rFonts w:ascii="Times New Roman" w:hAnsi="Times New Roman" w:cs="Times New Roman"/>
          <w:sz w:val="28"/>
          <w:szCs w:val="28"/>
          <w:lang w:bidi="ru-RU"/>
        </w:rPr>
        <w:t>ной работы с абитуриентами;</w:t>
      </w:r>
    </w:p>
    <w:p w14:paraId="127DA89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организация и руководство научно-исслед</w:t>
      </w:r>
      <w:r>
        <w:rPr>
          <w:rFonts w:ascii="Times New Roman" w:hAnsi="Times New Roman" w:cs="Times New Roman"/>
          <w:sz w:val="28"/>
          <w:szCs w:val="28"/>
          <w:lang w:bidi="ru-RU"/>
        </w:rPr>
        <w:t>овательской работой обучающихся;</w:t>
      </w:r>
    </w:p>
    <w:p w14:paraId="79B93C2F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проведение промежуточной аттестации по дисцип</w:t>
      </w:r>
      <w:r>
        <w:rPr>
          <w:rFonts w:ascii="Times New Roman" w:hAnsi="Times New Roman" w:cs="Times New Roman"/>
          <w:sz w:val="28"/>
          <w:szCs w:val="28"/>
          <w:lang w:bidi="ru-RU"/>
        </w:rPr>
        <w:t>линам, закрепленным за Кафедрой;</w:t>
      </w:r>
    </w:p>
    <w:p w14:paraId="5246D208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разработка методического обеспечения учебных дисциплин Кафедры (учебно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softHyphen/>
        <w:t>методических материалов по проведе</w:t>
      </w:r>
      <w:r>
        <w:rPr>
          <w:rFonts w:ascii="Times New Roman" w:hAnsi="Times New Roman" w:cs="Times New Roman"/>
          <w:sz w:val="28"/>
          <w:szCs w:val="28"/>
          <w:lang w:bidi="ru-RU"/>
        </w:rPr>
        <w:t>нию всех видов учебных занятий);</w:t>
      </w:r>
    </w:p>
    <w:p w14:paraId="01F45999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повышение квалификации профессорско-преподавательского состава и учебно-всп</w:t>
      </w:r>
      <w:r>
        <w:rPr>
          <w:rFonts w:ascii="Times New Roman" w:hAnsi="Times New Roman" w:cs="Times New Roman"/>
          <w:sz w:val="28"/>
          <w:szCs w:val="28"/>
          <w:lang w:bidi="ru-RU"/>
        </w:rPr>
        <w:t>омогательного персонала Кафедры;</w:t>
      </w:r>
    </w:p>
    <w:p w14:paraId="161DEA2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изучение, обобщение и распространение поло</w:t>
      </w:r>
      <w:r>
        <w:rPr>
          <w:rFonts w:ascii="Times New Roman" w:hAnsi="Times New Roman" w:cs="Times New Roman"/>
          <w:sz w:val="28"/>
          <w:szCs w:val="28"/>
          <w:lang w:bidi="ru-RU"/>
        </w:rPr>
        <w:t>жительного опыта работы Кафедры;</w:t>
      </w:r>
    </w:p>
    <w:p w14:paraId="14AC63B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проведение воспитательной работы со студентами;</w:t>
      </w:r>
    </w:p>
    <w:p w14:paraId="3479240A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хранение учебного оборудования, печатных изданий, дидактических материалов и материальных ценностей Кафедры, осуществление систематической работы по исполнению указаний, в которых устанавливаются </w:t>
      </w: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требования к проектированию совершенствованию у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чебно-материальной базы Кафедры;</w:t>
      </w:r>
    </w:p>
    <w:p w14:paraId="266869F4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рассмотрение и утверждение индивидуальных планов преподават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елей и отчетов об их выполнении;</w:t>
      </w:r>
    </w:p>
    <w:p w14:paraId="0EB572B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представление работников Кафедры к присвоению ученых и 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почетных званий, наградам;</w:t>
      </w:r>
    </w:p>
    <w:p w14:paraId="61FE6504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подготовка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проведение заседаний Кафедры;</w:t>
      </w:r>
    </w:p>
    <w:p w14:paraId="77762D6E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ведение и хранение документации Кафедры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установленном в РГГУ порядке;</w:t>
      </w:r>
    </w:p>
    <w:p w14:paraId="0BB9D325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рецензирование и научное редактирование в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нутривузовских и других изданий;</w:t>
      </w:r>
    </w:p>
    <w:p w14:paraId="72E5E16B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обсуждение законченных научно-исследовательских работ, определение их научной и практической значимости, а также внесение предложений по их внедр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ению в практику и опубликованию;</w:t>
      </w:r>
    </w:p>
    <w:p w14:paraId="7805C1CD" w14:textId="77777777" w:rsidR="00B2745A" w:rsidRPr="00442E9D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организация и проведение практической подготовки обучающихся, в том числе </w:t>
      </w:r>
      <w:r w:rsidR="00442E9D" w:rsidRP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различных видов практики,</w:t>
      </w:r>
      <w:r w:rsidRP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обучающихся 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базе РГГУ и иных организаций;</w:t>
      </w:r>
    </w:p>
    <w:p w14:paraId="0FE8C019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руководство курсовыми работами и выпускными квалификационными работами (далее - ВКР), в т.ч.:</w:t>
      </w:r>
    </w:p>
    <w:p w14:paraId="6F1E44D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разработка тематики курсовых работ и ВКР, </w:t>
      </w:r>
    </w:p>
    <w:p w14:paraId="7743CA1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составление списка рекомендуемой литературы,</w:t>
      </w:r>
    </w:p>
    <w:p w14:paraId="7EABBF9F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определение и утверждение тем ВКР с предоставлением обучающемуся права выбора темы или предложения своей темы, </w:t>
      </w:r>
    </w:p>
    <w:p w14:paraId="1DE321B0" w14:textId="77777777" w:rsidR="00B2745A" w:rsidRPr="00B2745A" w:rsidRDefault="00B2745A" w:rsidP="00442E9D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принятие Кафедрой решения о соответствии выбранных обучающимися тем ВКР направлению подготовки 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прочее;</w:t>
      </w:r>
    </w:p>
    <w:p w14:paraId="2D901835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подготовка проектов приказов ректора РГГУ о направлении обучающихся на практику, о закреплении за обучающимися тем ВКР с назначением руководителей, об утверждении рецензентов и представление вышеуказанных проектов приказов в установленные сроки дек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ану факультета для согласования;</w:t>
      </w:r>
    </w:p>
    <w:p w14:paraId="0BFD76BC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подготовка и выдача обучающимся утвержденного заведующим Кафедрой задания по изучению объекта практики и по сбору материалов к ВКР перед направлением обучаю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щихся на преддипломную практику;</w:t>
      </w:r>
    </w:p>
    <w:p w14:paraId="15C0B6BB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разработка методических рекомендаций применительно к направлению подготовки до начала выполнения 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ВКР и обеспечение ими студентов;</w:t>
      </w:r>
    </w:p>
    <w:p w14:paraId="1D2EF2C3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ведение графиков промежуто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чных результатов подготовки ВКР;</w:t>
      </w:r>
    </w:p>
    <w:p w14:paraId="2D23D99D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оказание помощи декану факультета (директору института) при анализе результатов экзаменационных сессий, контроля остаточных знаний обучающихся, государственных экзаменов и защиты ВКР, а также в разработке на основании полученных результатов корректирующих и предупреждающих действий по недостаткам и пробелам в подготовке обучающихся по отдельным дисциплинам, по уровню выполнения ВКР и т.п. с последующим обсуждением на заседании Кафедры и ученого совета факультета (института) с целью улучшения образовательног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процесса;</w:t>
      </w:r>
    </w:p>
    <w:p w14:paraId="53602D68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разработка экзаменационных билетов по государственному экзамену по направлению подготовки Кафедры, пр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ограмм промежуточной аттестации;</w:t>
      </w:r>
    </w:p>
    <w:p w14:paraId="2BBAD2AA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рассмотрение диссертаций, представляемых к защите работниками Кафедры или по поручению ректора РГГУ (проректора РГГУ по научной работе, декана факультета, директора </w:t>
      </w:r>
      <w:r w:rsidR="00442E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института) другими соискателями;</w:t>
      </w:r>
    </w:p>
    <w:p w14:paraId="39307C1B" w14:textId="77777777" w:rsidR="00442E9D" w:rsidRPr="00442E9D" w:rsidRDefault="00B2745A" w:rsidP="00442E9D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274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выполнение научно-исследовательских работ по профилю Кафедры, привлечение обучающихся и аспирантов к научно-</w:t>
      </w:r>
      <w:r w:rsidR="00442E9D" w:rsidRPr="00442E9D">
        <w:rPr>
          <w:rFonts w:ascii="Times New Roman" w:hAnsi="Times New Roman" w:cs="Times New Roman"/>
          <w:sz w:val="28"/>
          <w:szCs w:val="28"/>
          <w:lang w:bidi="ru-RU"/>
        </w:rPr>
        <w:t>исследовательской работе Кафедры, ежегодная аттестация аспира</w:t>
      </w:r>
      <w:r w:rsidR="00442E9D">
        <w:rPr>
          <w:rFonts w:ascii="Times New Roman" w:hAnsi="Times New Roman" w:cs="Times New Roman"/>
          <w:sz w:val="28"/>
          <w:szCs w:val="28"/>
          <w:lang w:bidi="ru-RU"/>
        </w:rPr>
        <w:t>нтов (докторантов, соискателей);</w:t>
      </w:r>
    </w:p>
    <w:p w14:paraId="1415E211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t xml:space="preserve"> содействие в трудоустройстве выпускников Кафедры на основе изучения рынка труда, потребностей предприятий и организаций в кадрах с высшим образованием по специальности (направлению подготовки) Кафедры;</w:t>
      </w:r>
    </w:p>
    <w:p w14:paraId="268E59E1" w14:textId="77777777" w:rsidR="00442E9D" w:rsidRPr="00442E9D" w:rsidRDefault="00442E9D" w:rsidP="00442E9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42E9D">
        <w:rPr>
          <w:rFonts w:ascii="Times New Roman" w:hAnsi="Times New Roman" w:cs="Times New Roman"/>
          <w:sz w:val="28"/>
          <w:szCs w:val="28"/>
          <w:lang w:bidi="ru-RU"/>
        </w:rPr>
        <w:t xml:space="preserve"> мониторинг карьерного роста выпускников и оценка удовлетворенности работодателей работой молодых специалистов.</w:t>
      </w:r>
    </w:p>
    <w:p w14:paraId="3E1ACCF4" w14:textId="77777777" w:rsidR="00B2745A" w:rsidRDefault="00B2745A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579AB" w14:textId="77777777" w:rsidR="00B2745A" w:rsidRDefault="00B2745A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96479" w14:textId="77777777" w:rsidR="00B2745A" w:rsidRDefault="00B2745A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штатная численность</w:t>
      </w:r>
    </w:p>
    <w:p w14:paraId="24E0372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Состав, структуру и штатную численность Кафедры, а также изменения к ним утверждает ректор РГГУ, исходя из объема и характера учебной нагрузки, объема и характера научных исследований, условий и особенностей деятельности Кафедры и иных причин, по представлению заведующего Кафедрой.</w:t>
      </w:r>
    </w:p>
    <w:p w14:paraId="48B06154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На Кафедре предусматриваются должности профессорско-преподавательского состава и учебно-вспомогательного персонала.</w:t>
      </w:r>
    </w:p>
    <w:p w14:paraId="3192BA05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4.3.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Замещение должностей профессорско-преподавательского состава проводится по трудовому договору. Заключению трудового договора предшествует конкурсный отбор, проводимый в соответствии с действующим законодательством и локальными нормативными актами РГГУ.</w:t>
      </w:r>
    </w:p>
    <w:p w14:paraId="64F717DF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4.4.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Учебная нагрузка для профессорско-преподавательского состава устанавливается ректором РГГУ.</w:t>
      </w:r>
    </w:p>
    <w:p w14:paraId="765BBFD8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4.5.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Содержание и регламентацию работы работников Кафедры определяют должностные инструкции, трудовые договоры, индивидуальные планы работы преподавателя, графики работы преподавателя, утвержденные расписания учебных занятий и экзаменов, графики учебного процесса и иные документы РГГУ.</w:t>
      </w:r>
    </w:p>
    <w:p w14:paraId="38DBA8A5" w14:textId="77777777" w:rsidR="00B2745A" w:rsidRDefault="00B2745A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</w:t>
      </w:r>
    </w:p>
    <w:p w14:paraId="5DE1A06D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5.1.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Кафедра для решения поставленных задач имеет право:</w:t>
      </w:r>
    </w:p>
    <w:p w14:paraId="33D4515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согласовывать содержание учебных планов, графика учебного процесса и расписания учебных занятий;</w:t>
      </w:r>
    </w:p>
    <w:p w14:paraId="73402A2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согласовывать и утверждать индивидуальные планы работы заведующих кафедрами и преподавателей Кафедры;</w:t>
      </w:r>
    </w:p>
    <w:p w14:paraId="7F9CF313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контролировать выполнение графика учебного процесса и расписания учебных занятий, проводимых со студентами факультета;</w:t>
      </w:r>
    </w:p>
    <w:p w14:paraId="43261E02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допускать студентов к экзаменационной сессии и итоговой государственной аттестации;</w:t>
      </w:r>
    </w:p>
    <w:p w14:paraId="285A012E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контролировать выполнение обучающимися Правил внутреннего распорядка обучающихся РГГУ;</w:t>
      </w:r>
    </w:p>
    <w:p w14:paraId="1FEBFC02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представлять обучающихся за успехи в </w:t>
      </w:r>
      <w:r>
        <w:rPr>
          <w:rFonts w:ascii="Times New Roman" w:hAnsi="Times New Roman" w:cs="Times New Roman"/>
          <w:sz w:val="28"/>
          <w:szCs w:val="28"/>
          <w:lang w:bidi="ru-RU"/>
        </w:rPr>
        <w:t>учебе и активное участие в НИР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к различным формам морального и (или) материального поощрения, вносить предложения о наложении взыскания на обучающихся;</w:t>
      </w:r>
    </w:p>
    <w:p w14:paraId="3B2F9857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устанавливать отдельным обучающимся индивидуальные графики обучения;</w:t>
      </w:r>
    </w:p>
    <w:p w14:paraId="2BF4239D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контролировать повышение квалификации профессорско-преподавательского состава;</w:t>
      </w:r>
    </w:p>
    <w:p w14:paraId="500707FD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в установленном порядке обжаловать приказы, распоряжения и другие организационно-распорядительные акты администрации РГГУ;</w:t>
      </w:r>
    </w:p>
    <w:p w14:paraId="38CA5977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запрашивать и получать от структурных подразделений РГГУ сведения, справочные и другие материалы, необходимые для осуществления деятельности Кафедры;</w:t>
      </w:r>
    </w:p>
    <w:p w14:paraId="45D6FAEE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создавать и проводить совещания по вопросам, входящим в компетенцию деятельности Кафедры, привлекать для участия в них работников РГГУ;</w:t>
      </w:r>
    </w:p>
    <w:p w14:paraId="636547FD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Кафедра вправе вносить предложения о перемещении работников подразделения,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14:paraId="3F879259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5.2. Работники Кафедры обязаны:</w:t>
      </w:r>
    </w:p>
    <w:p w14:paraId="4F062737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соблюдать трудовую дисциплину, Устав РГГУ, Правила внутреннего трудового распорядка РГГУ и иные локальные нормативные акты РГГУ;</w:t>
      </w:r>
    </w:p>
    <w:p w14:paraId="3A1B3C6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выполнять должностные обязанности, предусмотренные должностными инструкциями, осуществлять деятельность в рамках индивидуальных планов работы, выполнять поручения заведующего кафедрой;</w:t>
      </w:r>
    </w:p>
    <w:p w14:paraId="41E80F15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участвовать в общих мероприятиях Кафедры.</w:t>
      </w:r>
    </w:p>
    <w:p w14:paraId="7E977B28" w14:textId="77777777" w:rsidR="0018694D" w:rsidRPr="00B2745A" w:rsidRDefault="0018694D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A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14:paraId="145CA844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</w:rPr>
        <w:t xml:space="preserve">6.1. </w:t>
      </w:r>
      <w:r w:rsidRPr="00B2745A">
        <w:rPr>
          <w:rFonts w:ascii="Times New Roman" w:hAnsi="Times New Roman" w:cs="Times New Roman"/>
          <w:sz w:val="28"/>
          <w:szCs w:val="28"/>
          <w:lang w:bidi="ru-RU"/>
        </w:rPr>
        <w:t>Ответственность за ненадлежащее и несвоевременное выполнение функций Кафедры несет заведующий кафедрой.</w:t>
      </w:r>
    </w:p>
    <w:p w14:paraId="41B0008F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6.2. Заведующий кафедрой несет персональную ответственность за:</w:t>
      </w:r>
    </w:p>
    <w:p w14:paraId="18124F35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несвоевременное и ненадлежащее выполнение всех закрепленных за Кафедрой задач, функций и обязанностей;</w:t>
      </w:r>
    </w:p>
    <w:p w14:paraId="11757541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несоблюдение Правил внутреннего трудового распорядка РГГУ;</w:t>
      </w:r>
    </w:p>
    <w:p w14:paraId="621FFFA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подбор, расстановку и деятельность работников подразделения;</w:t>
      </w:r>
    </w:p>
    <w:p w14:paraId="009F76A0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необеспечение или ненадлежащее обеспечение руководства РГГУ информацией о работе Кафедры;</w:t>
      </w:r>
    </w:p>
    <w:p w14:paraId="00967A26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 xml:space="preserve"> неисполнение или некачественное исполнение Кафедрой поручений руководства РГГУ.</w:t>
      </w:r>
    </w:p>
    <w:p w14:paraId="27D8A2C1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2745A">
        <w:rPr>
          <w:rFonts w:ascii="Times New Roman" w:hAnsi="Times New Roman" w:cs="Times New Roman"/>
          <w:sz w:val="28"/>
          <w:szCs w:val="28"/>
          <w:lang w:bidi="ru-RU"/>
        </w:rPr>
        <w:t>6.3. Ответственность работников кафедры устанавливается должностными инструкциями.</w:t>
      </w:r>
    </w:p>
    <w:p w14:paraId="3CE885C3" w14:textId="77777777" w:rsidR="008A4772" w:rsidRPr="00B2745A" w:rsidRDefault="008A4772" w:rsidP="00B2745A">
      <w:pPr>
        <w:pStyle w:val="a7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A">
        <w:rPr>
          <w:rFonts w:ascii="Times New Roman" w:hAnsi="Times New Roman" w:cs="Times New Roman"/>
          <w:b/>
          <w:sz w:val="28"/>
          <w:szCs w:val="28"/>
        </w:rPr>
        <w:t>7. Взаимодействие с другими подразделениями</w:t>
      </w:r>
    </w:p>
    <w:p w14:paraId="3F606B82" w14:textId="77777777" w:rsidR="008A4772" w:rsidRPr="00B2745A" w:rsidRDefault="008A4772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5A">
        <w:rPr>
          <w:rFonts w:ascii="Times New Roman" w:hAnsi="Times New Roman" w:cs="Times New Roman"/>
          <w:sz w:val="28"/>
          <w:szCs w:val="28"/>
        </w:rPr>
        <w:t xml:space="preserve">7.1. </w:t>
      </w:r>
      <w:r w:rsidR="00E970EE" w:rsidRPr="00B2745A">
        <w:rPr>
          <w:rFonts w:ascii="Times New Roman" w:hAnsi="Times New Roman" w:cs="Times New Roman"/>
          <w:sz w:val="28"/>
          <w:szCs w:val="28"/>
        </w:rPr>
        <w:t xml:space="preserve">Кафедра взаимодействует с учебными, научными и другими структурными подразделениями РГГУ, исходя из поставленных задач, в пределах своих полномочий. </w:t>
      </w:r>
    </w:p>
    <w:p w14:paraId="71093E54" w14:textId="77777777" w:rsidR="00F04ED1" w:rsidRPr="00B2745A" w:rsidRDefault="00F04ED1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5A">
        <w:rPr>
          <w:rFonts w:ascii="Times New Roman" w:hAnsi="Times New Roman" w:cs="Times New Roman"/>
          <w:sz w:val="28"/>
          <w:szCs w:val="28"/>
        </w:rPr>
        <w:lastRenderedPageBreak/>
        <w:t>7.2. Кафедра взаимодействует с Ученым Советом РГГУ по всем вопросам учебной, методической, научной, воспитательной работы и конкурсного замещения вакантных должностей профессорско-преподавательского состава.</w:t>
      </w:r>
    </w:p>
    <w:p w14:paraId="0AA91022" w14:textId="77777777" w:rsidR="008A4772" w:rsidRPr="00B2745A" w:rsidRDefault="008A4772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A">
        <w:rPr>
          <w:rFonts w:ascii="Times New Roman" w:hAnsi="Times New Roman" w:cs="Times New Roman"/>
          <w:b/>
          <w:sz w:val="28"/>
          <w:szCs w:val="28"/>
        </w:rPr>
        <w:t>8. Контроль и проверка исполнения</w:t>
      </w:r>
    </w:p>
    <w:p w14:paraId="12DCA652" w14:textId="77777777" w:rsidR="00400A61" w:rsidRPr="00B2745A" w:rsidRDefault="00400A61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5A">
        <w:rPr>
          <w:rFonts w:ascii="Times New Roman" w:hAnsi="Times New Roman" w:cs="Times New Roman"/>
          <w:sz w:val="28"/>
          <w:szCs w:val="28"/>
        </w:rPr>
        <w:t xml:space="preserve">8.1. Контроль за деятельностью кафедры осуществляет проректор, который в соответствии </w:t>
      </w:r>
      <w:r w:rsidR="008A4772" w:rsidRPr="00B2745A">
        <w:rPr>
          <w:rFonts w:ascii="Times New Roman" w:hAnsi="Times New Roman" w:cs="Times New Roman"/>
          <w:sz w:val="28"/>
          <w:szCs w:val="28"/>
        </w:rPr>
        <w:t>с при</w:t>
      </w:r>
      <w:r w:rsidR="00F04ED1" w:rsidRPr="00B2745A">
        <w:rPr>
          <w:rFonts w:ascii="Times New Roman" w:hAnsi="Times New Roman" w:cs="Times New Roman"/>
          <w:sz w:val="28"/>
          <w:szCs w:val="28"/>
        </w:rPr>
        <w:t>казом РГГУ руководит и координи</w:t>
      </w:r>
      <w:r w:rsidR="008A4772" w:rsidRPr="00B2745A">
        <w:rPr>
          <w:rFonts w:ascii="Times New Roman" w:hAnsi="Times New Roman" w:cs="Times New Roman"/>
          <w:sz w:val="28"/>
          <w:szCs w:val="28"/>
        </w:rPr>
        <w:t>рует работу кафедры.</w:t>
      </w:r>
    </w:p>
    <w:p w14:paraId="35E55395" w14:textId="77777777" w:rsidR="00F709DA" w:rsidRPr="00B2745A" w:rsidRDefault="00400A61" w:rsidP="00B2745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5A">
        <w:rPr>
          <w:rFonts w:ascii="Times New Roman" w:hAnsi="Times New Roman" w:cs="Times New Roman"/>
          <w:b/>
          <w:sz w:val="28"/>
          <w:szCs w:val="28"/>
        </w:rPr>
        <w:t>9. Прекращение деятельности</w:t>
      </w:r>
    </w:p>
    <w:p w14:paraId="39C45305" w14:textId="77777777" w:rsidR="00400A61" w:rsidRDefault="00400A61" w:rsidP="00B2745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45A">
        <w:rPr>
          <w:rFonts w:ascii="Times New Roman" w:hAnsi="Times New Roman" w:cs="Times New Roman"/>
          <w:sz w:val="28"/>
          <w:szCs w:val="28"/>
        </w:rPr>
        <w:t>9.1. Кафедра ликвидируется приказом ректора РГГУ на основании решения Ученого Совета или в иных случаях, предусмотренных действующим законодательством.</w:t>
      </w:r>
    </w:p>
    <w:p w14:paraId="3BB1C321" w14:textId="77777777" w:rsid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79A70" w14:textId="77777777" w:rsidR="00B2745A" w:rsidRDefault="00B274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C0C7F2C" w14:textId="77777777" w:rsidR="00B2745A" w:rsidRPr="00B2745A" w:rsidRDefault="00B2745A" w:rsidP="00B2745A">
      <w:pPr>
        <w:pStyle w:val="a7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B2745A">
        <w:rPr>
          <w:rFonts w:ascii="Times New Roman" w:eastAsia="Times New Roman" w:hAnsi="Times New Roman" w:cs="Times New Roman"/>
          <w:sz w:val="24"/>
          <w:szCs w:val="24"/>
        </w:rPr>
        <w:t>ИЗЫ СОГЛАСОВАНИЯ:</w:t>
      </w:r>
    </w:p>
    <w:p w14:paraId="76779592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1F307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55073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C1DC0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Начальник Административно-правового управления</w:t>
      </w:r>
    </w:p>
    <w:p w14:paraId="02FE1DA7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44D68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И.А. Коссов</w:t>
      </w:r>
    </w:p>
    <w:p w14:paraId="2ADA8266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957F3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Начальник Управления кадров</w:t>
      </w:r>
    </w:p>
    <w:p w14:paraId="163FD767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740E4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Н.Н. Толстых</w:t>
      </w:r>
    </w:p>
    <w:p w14:paraId="24C146B1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1C24E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Начальник Управления делами</w:t>
      </w:r>
    </w:p>
    <w:p w14:paraId="1547E130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6A06B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И.Л. Артамонова</w:t>
      </w:r>
    </w:p>
    <w:p w14:paraId="0A94E245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929CB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Начальник Планово-экономического отдела</w:t>
      </w:r>
    </w:p>
    <w:p w14:paraId="3684FC9E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C0D82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Е.В. Уколова</w:t>
      </w:r>
    </w:p>
    <w:p w14:paraId="62FEF6C3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D7C11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Директор Института массмедиа и рекламы</w:t>
      </w:r>
    </w:p>
    <w:p w14:paraId="399D813A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35ADF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Н.К. Сванидзе</w:t>
      </w:r>
    </w:p>
    <w:p w14:paraId="6671FDD1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32ED7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Декан факультета рекламы и связей с общественностью</w:t>
      </w:r>
    </w:p>
    <w:p w14:paraId="66C8C7DE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880B7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5A">
        <w:rPr>
          <w:rFonts w:ascii="Times New Roman" w:eastAsia="Times New Roman" w:hAnsi="Times New Roman" w:cs="Times New Roman"/>
          <w:sz w:val="24"/>
          <w:szCs w:val="24"/>
        </w:rPr>
        <w:t>_______________________ А.Л. Абаев</w:t>
      </w:r>
    </w:p>
    <w:p w14:paraId="3E5EC9FE" w14:textId="77777777" w:rsidR="00B2745A" w:rsidRPr="00B2745A" w:rsidRDefault="00B2745A" w:rsidP="00B274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037B7" w14:textId="77777777" w:rsidR="00B2745A" w:rsidRDefault="00B2745A">
      <w:pPr>
        <w:rPr>
          <w:rFonts w:ascii="Times New Roman" w:hAnsi="Times New Roman" w:cs="Times New Roman"/>
          <w:sz w:val="28"/>
          <w:szCs w:val="28"/>
        </w:rPr>
      </w:pPr>
    </w:p>
    <w:sectPr w:rsidR="00B2745A" w:rsidSect="00036A8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3EBC" w14:textId="77777777" w:rsidR="0002541D" w:rsidRDefault="0002541D" w:rsidP="00400A61">
      <w:pPr>
        <w:spacing w:after="0" w:line="240" w:lineRule="auto"/>
      </w:pPr>
      <w:r>
        <w:separator/>
      </w:r>
    </w:p>
  </w:endnote>
  <w:endnote w:type="continuationSeparator" w:id="0">
    <w:p w14:paraId="76D0A7E0" w14:textId="77777777" w:rsidR="0002541D" w:rsidRDefault="0002541D" w:rsidP="0040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E54C1" w14:textId="77777777" w:rsidR="0002541D" w:rsidRDefault="0002541D" w:rsidP="00400A61">
      <w:pPr>
        <w:spacing w:after="0" w:line="240" w:lineRule="auto"/>
      </w:pPr>
      <w:r>
        <w:separator/>
      </w:r>
    </w:p>
  </w:footnote>
  <w:footnote w:type="continuationSeparator" w:id="0">
    <w:p w14:paraId="000AC510" w14:textId="77777777" w:rsidR="0002541D" w:rsidRDefault="0002541D" w:rsidP="0040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918"/>
    <w:multiLevelType w:val="hybridMultilevel"/>
    <w:tmpl w:val="DD20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DDD"/>
    <w:multiLevelType w:val="multilevel"/>
    <w:tmpl w:val="2AF20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E2A52"/>
    <w:multiLevelType w:val="multilevel"/>
    <w:tmpl w:val="7D0CB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93E45"/>
    <w:multiLevelType w:val="hybridMultilevel"/>
    <w:tmpl w:val="5514508E"/>
    <w:lvl w:ilvl="0" w:tplc="0419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1"/>
    <w:rsid w:val="0002541D"/>
    <w:rsid w:val="00036A82"/>
    <w:rsid w:val="000576CA"/>
    <w:rsid w:val="0018694D"/>
    <w:rsid w:val="00225A22"/>
    <w:rsid w:val="00372290"/>
    <w:rsid w:val="0037731B"/>
    <w:rsid w:val="003B59F7"/>
    <w:rsid w:val="00400A61"/>
    <w:rsid w:val="00442E9D"/>
    <w:rsid w:val="004E2A79"/>
    <w:rsid w:val="00624946"/>
    <w:rsid w:val="00634C76"/>
    <w:rsid w:val="006608E6"/>
    <w:rsid w:val="00675CD9"/>
    <w:rsid w:val="006E4513"/>
    <w:rsid w:val="006E45BF"/>
    <w:rsid w:val="007F3A46"/>
    <w:rsid w:val="008A4772"/>
    <w:rsid w:val="00AC0861"/>
    <w:rsid w:val="00B2745A"/>
    <w:rsid w:val="00E71284"/>
    <w:rsid w:val="00E970EE"/>
    <w:rsid w:val="00F04ED1"/>
    <w:rsid w:val="00F42BDF"/>
    <w:rsid w:val="00F709DA"/>
    <w:rsid w:val="00F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B485"/>
  <w15:chartTrackingRefBased/>
  <w15:docId w15:val="{1ACA25F2-6780-4252-9E62-1CB1BE99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A61"/>
  </w:style>
  <w:style w:type="paragraph" w:styleId="a5">
    <w:name w:val="footer"/>
    <w:basedOn w:val="a"/>
    <w:link w:val="a6"/>
    <w:uiPriority w:val="99"/>
    <w:unhideWhenUsed/>
    <w:rsid w:val="0040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A61"/>
  </w:style>
  <w:style w:type="paragraph" w:styleId="a7">
    <w:name w:val="No Spacing"/>
    <w:uiPriority w:val="1"/>
    <w:qFormat/>
    <w:rsid w:val="00B2745A"/>
    <w:pPr>
      <w:spacing w:after="0" w:line="240" w:lineRule="auto"/>
    </w:pPr>
  </w:style>
  <w:style w:type="character" w:customStyle="1" w:styleId="a8">
    <w:name w:val="Основной текст_"/>
    <w:basedOn w:val="a0"/>
    <w:link w:val="2"/>
    <w:rsid w:val="00B274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B2745A"/>
    <w:pPr>
      <w:widowControl w:val="0"/>
      <w:shd w:val="clear" w:color="auto" w:fill="FFFFFF"/>
      <w:spacing w:after="0" w:line="312" w:lineRule="exact"/>
      <w:ind w:hanging="4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Crown</cp:lastModifiedBy>
  <cp:revision>3</cp:revision>
  <cp:lastPrinted>2022-10-23T20:17:00Z</cp:lastPrinted>
  <dcterms:created xsi:type="dcterms:W3CDTF">2022-10-23T19:41:00Z</dcterms:created>
  <dcterms:modified xsi:type="dcterms:W3CDTF">2022-10-23T20:19:00Z</dcterms:modified>
</cp:coreProperties>
</file>