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F0" w:rsidRPr="00F40678" w:rsidRDefault="00356AF0" w:rsidP="00356AF0">
      <w:pPr>
        <w:spacing w:line="240" w:lineRule="atLeast"/>
        <w:ind w:left="414"/>
        <w:jc w:val="center"/>
        <w:rPr>
          <w:b/>
          <w:snapToGrid w:val="0"/>
          <w:color w:val="000000"/>
          <w:sz w:val="24"/>
          <w:szCs w:val="24"/>
          <w:lang w:eastAsia="en-US"/>
        </w:rPr>
      </w:pPr>
      <w:r w:rsidRPr="00F40678">
        <w:rPr>
          <w:b/>
          <w:snapToGrid w:val="0"/>
          <w:color w:val="000000"/>
          <w:sz w:val="24"/>
          <w:szCs w:val="24"/>
          <w:lang w:eastAsia="en-US"/>
        </w:rPr>
        <w:t>МИНОБРНАУКИ РОССИИ</w:t>
      </w:r>
    </w:p>
    <w:p w:rsidR="00356AF0" w:rsidRPr="00F40678" w:rsidRDefault="00356AF0" w:rsidP="00356AF0">
      <w:pPr>
        <w:spacing w:line="240" w:lineRule="atLeast"/>
        <w:ind w:left="414"/>
        <w:jc w:val="center"/>
        <w:rPr>
          <w:b/>
          <w:snapToGrid w:val="0"/>
          <w:color w:val="000000"/>
          <w:sz w:val="24"/>
          <w:szCs w:val="24"/>
          <w:lang w:eastAsia="en-US"/>
        </w:rPr>
      </w:pPr>
      <w:r w:rsidRPr="00F40678">
        <w:rPr>
          <w:b/>
          <w:snapToGrid w:val="0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56AF0" w:rsidRPr="00F40678" w:rsidRDefault="00356AF0" w:rsidP="00356AF0">
      <w:pPr>
        <w:spacing w:line="240" w:lineRule="atLeast"/>
        <w:ind w:left="414"/>
        <w:jc w:val="center"/>
        <w:rPr>
          <w:b/>
          <w:snapToGrid w:val="0"/>
          <w:color w:val="000000"/>
          <w:sz w:val="24"/>
          <w:szCs w:val="24"/>
          <w:lang w:eastAsia="en-US"/>
        </w:rPr>
      </w:pPr>
    </w:p>
    <w:p w:rsidR="00356AF0" w:rsidRPr="00F40678" w:rsidRDefault="00356AF0" w:rsidP="00356AF0">
      <w:pPr>
        <w:spacing w:line="240" w:lineRule="atLeast"/>
        <w:ind w:left="414"/>
        <w:jc w:val="center"/>
        <w:rPr>
          <w:b/>
          <w:snapToGrid w:val="0"/>
          <w:color w:val="000000"/>
          <w:sz w:val="24"/>
          <w:szCs w:val="24"/>
          <w:lang w:eastAsia="en-US"/>
        </w:rPr>
      </w:pPr>
      <w:r w:rsidRPr="00F40678">
        <w:rPr>
          <w:b/>
          <w:snapToGrid w:val="0"/>
          <w:color w:val="000000"/>
          <w:sz w:val="24"/>
          <w:szCs w:val="24"/>
          <w:lang w:eastAsia="en-US"/>
        </w:rPr>
        <w:t xml:space="preserve">        «РОССИЙСКИЙ ГОСУДАРСТВЕННЫЙ ГУМАНИТАРНЫЙ            </w:t>
      </w:r>
    </w:p>
    <w:p w:rsidR="00356AF0" w:rsidRPr="00F40678" w:rsidRDefault="00356AF0" w:rsidP="00356AF0">
      <w:pPr>
        <w:spacing w:line="240" w:lineRule="atLeast"/>
        <w:ind w:left="414"/>
        <w:rPr>
          <w:b/>
          <w:snapToGrid w:val="0"/>
          <w:color w:val="000000"/>
          <w:sz w:val="24"/>
          <w:szCs w:val="24"/>
          <w:lang w:eastAsia="en-US"/>
        </w:rPr>
      </w:pPr>
      <w:r w:rsidRPr="00F40678">
        <w:rPr>
          <w:b/>
          <w:snapToGrid w:val="0"/>
          <w:color w:val="000000"/>
          <w:sz w:val="24"/>
          <w:szCs w:val="24"/>
          <w:lang w:eastAsia="en-US"/>
        </w:rPr>
        <w:t xml:space="preserve">                                                        УНИВЕРСИТЕТ» (РГГУ)</w:t>
      </w:r>
    </w:p>
    <w:p w:rsidR="008C6246" w:rsidRPr="00F40678" w:rsidRDefault="00356AF0" w:rsidP="00356AF0">
      <w:pPr>
        <w:spacing w:line="240" w:lineRule="atLeast"/>
        <w:ind w:left="414"/>
        <w:jc w:val="center"/>
        <w:rPr>
          <w:b/>
          <w:snapToGrid w:val="0"/>
          <w:color w:val="000000"/>
          <w:sz w:val="24"/>
          <w:szCs w:val="24"/>
          <w:lang w:val="en-US" w:eastAsia="en-US"/>
        </w:rPr>
      </w:pPr>
      <w:r w:rsidRPr="00F40678">
        <w:rPr>
          <w:b/>
          <w:snapToGrid w:val="0"/>
          <w:color w:val="000000"/>
          <w:sz w:val="24"/>
          <w:szCs w:val="24"/>
          <w:lang w:eastAsia="en-US"/>
        </w:rPr>
        <w:t>Институт  экономики, управления и права</w:t>
      </w:r>
    </w:p>
    <w:p w:rsidR="00356AF0" w:rsidRPr="00F40678" w:rsidRDefault="00356AF0" w:rsidP="00356AF0">
      <w:pPr>
        <w:spacing w:line="240" w:lineRule="atLeast"/>
        <w:ind w:left="414"/>
        <w:jc w:val="center"/>
        <w:rPr>
          <w:b/>
          <w:snapToGrid w:val="0"/>
          <w:color w:val="000000"/>
          <w:sz w:val="24"/>
          <w:szCs w:val="24"/>
          <w:lang w:val="en-US" w:eastAsia="en-US"/>
        </w:rPr>
      </w:pPr>
    </w:p>
    <w:p w:rsidR="00356AF0" w:rsidRPr="00F40678" w:rsidRDefault="00356AF0" w:rsidP="00356AF0">
      <w:pPr>
        <w:spacing w:line="240" w:lineRule="atLeast"/>
        <w:ind w:left="414"/>
        <w:jc w:val="center"/>
        <w:rPr>
          <w:b/>
          <w:bCs/>
          <w:snapToGrid w:val="0"/>
          <w:color w:val="000000"/>
          <w:sz w:val="24"/>
          <w:szCs w:val="24"/>
          <w:lang w:val="en-US" w:eastAsia="en-US"/>
        </w:rPr>
      </w:pPr>
    </w:p>
    <w:p w:rsidR="008C6246" w:rsidRPr="00F40678" w:rsidRDefault="008C6246" w:rsidP="008C6246">
      <w:pPr>
        <w:spacing w:line="240" w:lineRule="atLeast"/>
        <w:ind w:left="414"/>
        <w:jc w:val="center"/>
        <w:rPr>
          <w:bCs/>
          <w:snapToGrid w:val="0"/>
          <w:color w:val="000000"/>
          <w:sz w:val="24"/>
          <w:szCs w:val="24"/>
          <w:lang w:eastAsia="en-US"/>
        </w:rPr>
      </w:pPr>
      <w:r w:rsidRPr="00F40678">
        <w:rPr>
          <w:bCs/>
          <w:snapToGrid w:val="0"/>
          <w:color w:val="000000"/>
          <w:sz w:val="24"/>
          <w:szCs w:val="24"/>
          <w:lang w:eastAsia="en-US"/>
        </w:rPr>
        <w:t>ФАКУЛЬТЕТ УПРАВЛЕНИЯ</w:t>
      </w:r>
    </w:p>
    <w:p w:rsidR="008C6246" w:rsidRPr="00F40678" w:rsidRDefault="008C6246" w:rsidP="00356AF0">
      <w:pPr>
        <w:spacing w:line="240" w:lineRule="atLeast"/>
        <w:rPr>
          <w:snapToGrid w:val="0"/>
          <w:color w:val="000000"/>
          <w:sz w:val="24"/>
          <w:szCs w:val="24"/>
          <w:lang w:eastAsia="en-US"/>
        </w:rPr>
      </w:pPr>
      <w:r w:rsidRPr="00F40678">
        <w:rPr>
          <w:snapToGrid w:val="0"/>
          <w:color w:val="000000"/>
          <w:sz w:val="24"/>
          <w:szCs w:val="24"/>
          <w:lang w:eastAsia="en-US"/>
        </w:rPr>
        <w:tab/>
      </w:r>
      <w:r w:rsidRPr="00F40678">
        <w:rPr>
          <w:snapToGrid w:val="0"/>
          <w:color w:val="000000"/>
          <w:sz w:val="24"/>
          <w:szCs w:val="24"/>
          <w:lang w:eastAsia="en-US"/>
        </w:rPr>
        <w:tab/>
      </w:r>
      <w:r w:rsidRPr="00F40678">
        <w:rPr>
          <w:snapToGrid w:val="0"/>
          <w:color w:val="000000"/>
          <w:sz w:val="24"/>
          <w:szCs w:val="24"/>
          <w:lang w:eastAsia="en-US"/>
        </w:rPr>
        <w:tab/>
      </w:r>
      <w:r w:rsidRPr="00F40678">
        <w:rPr>
          <w:snapToGrid w:val="0"/>
          <w:color w:val="000000"/>
          <w:sz w:val="24"/>
          <w:szCs w:val="24"/>
          <w:lang w:eastAsia="en-US"/>
        </w:rPr>
        <w:tab/>
      </w:r>
      <w:r w:rsidRPr="00F40678">
        <w:rPr>
          <w:snapToGrid w:val="0"/>
          <w:color w:val="000000"/>
          <w:sz w:val="24"/>
          <w:szCs w:val="24"/>
          <w:lang w:eastAsia="en-US"/>
        </w:rPr>
        <w:tab/>
      </w:r>
      <w:r w:rsidRPr="00F40678">
        <w:rPr>
          <w:snapToGrid w:val="0"/>
          <w:color w:val="000000"/>
          <w:sz w:val="24"/>
          <w:szCs w:val="24"/>
          <w:lang w:eastAsia="en-US"/>
        </w:rPr>
        <w:tab/>
      </w:r>
    </w:p>
    <w:p w:rsidR="008C6246" w:rsidRPr="00F40678" w:rsidRDefault="008C6246" w:rsidP="008C6246">
      <w:pPr>
        <w:spacing w:after="240" w:line="360" w:lineRule="auto"/>
        <w:ind w:left="414"/>
        <w:jc w:val="center"/>
        <w:rPr>
          <w:snapToGrid w:val="0"/>
          <w:color w:val="000000"/>
          <w:sz w:val="24"/>
          <w:szCs w:val="24"/>
          <w:lang w:eastAsia="en-US"/>
        </w:rPr>
      </w:pPr>
      <w:r w:rsidRPr="00F40678">
        <w:rPr>
          <w:snapToGrid w:val="0"/>
          <w:color w:val="000000"/>
          <w:sz w:val="24"/>
          <w:szCs w:val="24"/>
          <w:lang w:eastAsia="en-US"/>
        </w:rPr>
        <w:t>Кафедра  организационного развития</w:t>
      </w:r>
    </w:p>
    <w:p w:rsidR="000D2F78" w:rsidRPr="00F40678" w:rsidRDefault="000D2F78" w:rsidP="008A6D4E">
      <w:pPr>
        <w:rPr>
          <w:lang w:val="en-US"/>
        </w:rPr>
      </w:pPr>
    </w:p>
    <w:p w:rsidR="000D2F78" w:rsidRPr="00F40678" w:rsidRDefault="000D2F78" w:rsidP="008A6D4E"/>
    <w:p w:rsidR="000D2F78" w:rsidRPr="00F40678" w:rsidRDefault="000D2F78" w:rsidP="008A6D4E"/>
    <w:p w:rsidR="000D2F78" w:rsidRPr="00F40678" w:rsidRDefault="000D2F78" w:rsidP="008A6D4E"/>
    <w:p w:rsidR="000D2F78" w:rsidRPr="00F40678" w:rsidRDefault="000D2F78" w:rsidP="008A6D4E"/>
    <w:p w:rsidR="008A6D4E" w:rsidRPr="00F40678" w:rsidRDefault="00567164" w:rsidP="008A6D4E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F40678">
        <w:rPr>
          <w:b/>
          <w:bCs/>
          <w:caps/>
          <w:sz w:val="32"/>
          <w:szCs w:val="32"/>
        </w:rPr>
        <w:t>Преддипломная практика</w:t>
      </w:r>
    </w:p>
    <w:p w:rsidR="001301A8" w:rsidRPr="00F40678" w:rsidRDefault="001301A8" w:rsidP="008A6D4E">
      <w:pPr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356AF0" w:rsidRPr="00F40678" w:rsidRDefault="00356AF0" w:rsidP="008A6D4E">
      <w:pPr>
        <w:spacing w:line="360" w:lineRule="auto"/>
        <w:ind w:left="360"/>
        <w:jc w:val="center"/>
        <w:rPr>
          <w:sz w:val="24"/>
          <w:szCs w:val="24"/>
        </w:rPr>
      </w:pPr>
      <w:r w:rsidRPr="00F40678">
        <w:rPr>
          <w:b/>
          <w:bCs/>
          <w:sz w:val="28"/>
          <w:szCs w:val="28"/>
        </w:rPr>
        <w:t>ПРОГРАММА</w:t>
      </w:r>
      <w:r w:rsidRPr="00F40678">
        <w:rPr>
          <w:sz w:val="24"/>
          <w:szCs w:val="24"/>
        </w:rPr>
        <w:t xml:space="preserve"> </w:t>
      </w:r>
    </w:p>
    <w:p w:rsidR="00356AF0" w:rsidRPr="00F40678" w:rsidRDefault="00356AF0" w:rsidP="008A6D4E">
      <w:pPr>
        <w:spacing w:line="360" w:lineRule="auto"/>
        <w:ind w:left="360"/>
        <w:jc w:val="center"/>
        <w:rPr>
          <w:sz w:val="24"/>
          <w:szCs w:val="24"/>
        </w:rPr>
      </w:pPr>
    </w:p>
    <w:p w:rsidR="006D6F9F" w:rsidRPr="00F40678" w:rsidRDefault="00356AF0" w:rsidP="006D6F9F">
      <w:pPr>
        <w:ind w:left="-76" w:firstLine="1156"/>
        <w:rPr>
          <w:sz w:val="28"/>
          <w:szCs w:val="28"/>
        </w:rPr>
      </w:pPr>
      <w:r w:rsidRPr="00F40678">
        <w:rPr>
          <w:sz w:val="28"/>
          <w:szCs w:val="28"/>
        </w:rPr>
        <w:t xml:space="preserve">Направление подготовки: </w:t>
      </w:r>
      <w:r w:rsidR="006D6F9F" w:rsidRPr="00F40678">
        <w:rPr>
          <w:sz w:val="28"/>
          <w:szCs w:val="28"/>
        </w:rPr>
        <w:t>38.0</w:t>
      </w:r>
      <w:r w:rsidR="009122D6">
        <w:rPr>
          <w:sz w:val="28"/>
          <w:szCs w:val="28"/>
          <w:lang w:val="en-US"/>
        </w:rPr>
        <w:t>3</w:t>
      </w:r>
      <w:r w:rsidR="006D6F9F" w:rsidRPr="00F40678">
        <w:rPr>
          <w:sz w:val="28"/>
          <w:szCs w:val="28"/>
        </w:rPr>
        <w:t>.03 «Управление персоналом»</w:t>
      </w:r>
    </w:p>
    <w:p w:rsidR="00356AF0" w:rsidRPr="00F40678" w:rsidRDefault="00356AF0" w:rsidP="006D6F9F">
      <w:pPr>
        <w:rPr>
          <w:sz w:val="28"/>
          <w:szCs w:val="28"/>
        </w:rPr>
      </w:pPr>
    </w:p>
    <w:p w:rsidR="00356AF0" w:rsidRPr="00F40678" w:rsidRDefault="00356AF0" w:rsidP="006D6F9F">
      <w:pPr>
        <w:ind w:left="-76" w:firstLine="1156"/>
        <w:rPr>
          <w:sz w:val="28"/>
          <w:szCs w:val="28"/>
        </w:rPr>
      </w:pPr>
    </w:p>
    <w:p w:rsidR="006D6F9F" w:rsidRPr="00F40678" w:rsidRDefault="00723A6E" w:rsidP="006D6F9F">
      <w:pPr>
        <w:ind w:left="1080"/>
        <w:rPr>
          <w:sz w:val="28"/>
          <w:szCs w:val="28"/>
        </w:rPr>
      </w:pPr>
      <w:r w:rsidRPr="00F40678">
        <w:rPr>
          <w:sz w:val="28"/>
          <w:szCs w:val="28"/>
        </w:rPr>
        <w:t>Профиль</w:t>
      </w:r>
      <w:r w:rsidR="00356AF0" w:rsidRPr="00F40678">
        <w:rPr>
          <w:sz w:val="28"/>
          <w:szCs w:val="28"/>
        </w:rPr>
        <w:t xml:space="preserve">: </w:t>
      </w:r>
      <w:r w:rsidR="006D6F9F" w:rsidRPr="00F40678">
        <w:rPr>
          <w:sz w:val="28"/>
          <w:szCs w:val="28"/>
        </w:rPr>
        <w:t>«</w:t>
      </w:r>
      <w:r w:rsidRPr="00F40678">
        <w:rPr>
          <w:sz w:val="28"/>
          <w:szCs w:val="28"/>
        </w:rPr>
        <w:t>Управление персоналом организации</w:t>
      </w:r>
      <w:r w:rsidR="006D6F9F" w:rsidRPr="00F40678">
        <w:rPr>
          <w:sz w:val="28"/>
          <w:szCs w:val="28"/>
        </w:rPr>
        <w:t xml:space="preserve">» </w:t>
      </w:r>
    </w:p>
    <w:p w:rsidR="00356AF0" w:rsidRPr="00F40678" w:rsidRDefault="00356AF0" w:rsidP="006D6F9F">
      <w:pPr>
        <w:rPr>
          <w:b/>
          <w:bCs/>
          <w:sz w:val="28"/>
          <w:szCs w:val="28"/>
        </w:rPr>
      </w:pPr>
      <w:r w:rsidRPr="00F40678">
        <w:rPr>
          <w:b/>
          <w:bCs/>
          <w:sz w:val="28"/>
          <w:szCs w:val="28"/>
        </w:rPr>
        <w:t xml:space="preserve"> </w:t>
      </w:r>
    </w:p>
    <w:p w:rsidR="00356AF0" w:rsidRPr="00F40678" w:rsidRDefault="00356AF0" w:rsidP="006D6F9F">
      <w:pPr>
        <w:ind w:left="-76" w:firstLine="1156"/>
        <w:rPr>
          <w:sz w:val="28"/>
          <w:szCs w:val="28"/>
        </w:rPr>
      </w:pPr>
      <w:r w:rsidRPr="00F40678">
        <w:rPr>
          <w:sz w:val="28"/>
          <w:szCs w:val="28"/>
        </w:rPr>
        <w:t xml:space="preserve">Квалификация (степень): </w:t>
      </w:r>
      <w:r w:rsidR="00723A6E" w:rsidRPr="00F40678">
        <w:rPr>
          <w:sz w:val="28"/>
          <w:szCs w:val="28"/>
        </w:rPr>
        <w:t>бакалавр</w:t>
      </w:r>
    </w:p>
    <w:p w:rsidR="00356AF0" w:rsidRPr="00F40678" w:rsidRDefault="00356AF0" w:rsidP="006D6F9F">
      <w:pPr>
        <w:ind w:left="-76" w:firstLine="1156"/>
        <w:rPr>
          <w:sz w:val="28"/>
          <w:szCs w:val="28"/>
        </w:rPr>
      </w:pPr>
    </w:p>
    <w:p w:rsidR="00356AF0" w:rsidRPr="00F40678" w:rsidRDefault="00356AF0" w:rsidP="006D6F9F">
      <w:pPr>
        <w:ind w:left="-76" w:firstLine="1156"/>
        <w:rPr>
          <w:sz w:val="28"/>
          <w:szCs w:val="28"/>
        </w:rPr>
      </w:pPr>
      <w:r w:rsidRPr="00F40678">
        <w:rPr>
          <w:sz w:val="28"/>
          <w:szCs w:val="28"/>
        </w:rPr>
        <w:t>Форма обучения: очная, очно-заочная, заочная</w:t>
      </w:r>
    </w:p>
    <w:p w:rsidR="008A6D4E" w:rsidRPr="00F40678" w:rsidRDefault="008A6D4E" w:rsidP="006D6F9F">
      <w:pPr>
        <w:pStyle w:val="4"/>
        <w:numPr>
          <w:ilvl w:val="0"/>
          <w:numId w:val="0"/>
        </w:numPr>
        <w:tabs>
          <w:tab w:val="left" w:pos="8295"/>
        </w:tabs>
        <w:spacing w:line="360" w:lineRule="auto"/>
        <w:jc w:val="left"/>
        <w:rPr>
          <w:sz w:val="24"/>
          <w:szCs w:val="24"/>
        </w:rPr>
      </w:pPr>
      <w:r w:rsidRPr="00F40678">
        <w:rPr>
          <w:sz w:val="24"/>
          <w:szCs w:val="24"/>
        </w:rPr>
        <w:tab/>
      </w:r>
    </w:p>
    <w:p w:rsidR="008A6D4E" w:rsidRPr="00F40678" w:rsidRDefault="008A6D4E" w:rsidP="008A6D4E">
      <w:pPr>
        <w:pStyle w:val="4"/>
        <w:numPr>
          <w:ilvl w:val="0"/>
          <w:numId w:val="0"/>
        </w:numPr>
        <w:spacing w:line="360" w:lineRule="auto"/>
        <w:ind w:left="2520"/>
        <w:rPr>
          <w:sz w:val="24"/>
          <w:szCs w:val="24"/>
        </w:rPr>
      </w:pPr>
    </w:p>
    <w:p w:rsidR="008A6D4E" w:rsidRPr="00F40678" w:rsidRDefault="008A6D4E" w:rsidP="008A6D4E">
      <w:pPr>
        <w:pStyle w:val="4"/>
        <w:numPr>
          <w:ilvl w:val="0"/>
          <w:numId w:val="0"/>
        </w:numPr>
        <w:spacing w:line="360" w:lineRule="auto"/>
        <w:ind w:left="2520"/>
        <w:rPr>
          <w:sz w:val="24"/>
          <w:szCs w:val="24"/>
        </w:rPr>
      </w:pPr>
    </w:p>
    <w:p w:rsidR="008A6D4E" w:rsidRPr="00F40678" w:rsidRDefault="008A6D4E" w:rsidP="008A6D4E"/>
    <w:p w:rsidR="008A6D4E" w:rsidRPr="00F40678" w:rsidRDefault="008A6D4E" w:rsidP="008A6D4E"/>
    <w:p w:rsidR="008A6D4E" w:rsidRPr="00F40678" w:rsidRDefault="008A6D4E" w:rsidP="008A6D4E"/>
    <w:p w:rsidR="000D2F78" w:rsidRPr="00F40678" w:rsidRDefault="000D2F78" w:rsidP="008A6D4E"/>
    <w:p w:rsidR="000D2F78" w:rsidRPr="00F40678" w:rsidRDefault="000D2F78" w:rsidP="008A6D4E"/>
    <w:p w:rsidR="008A6D4E" w:rsidRPr="00F40678" w:rsidRDefault="008A6D4E" w:rsidP="008A6D4E">
      <w:pPr>
        <w:pStyle w:val="4"/>
        <w:numPr>
          <w:ilvl w:val="0"/>
          <w:numId w:val="0"/>
        </w:numPr>
        <w:spacing w:line="360" w:lineRule="auto"/>
        <w:ind w:left="2520"/>
        <w:rPr>
          <w:sz w:val="24"/>
          <w:szCs w:val="24"/>
        </w:rPr>
      </w:pPr>
    </w:p>
    <w:p w:rsidR="008A6D4E" w:rsidRPr="00F40678" w:rsidRDefault="00B27E21" w:rsidP="008A6D4E">
      <w:pPr>
        <w:pStyle w:val="4"/>
        <w:numPr>
          <w:ilvl w:val="0"/>
          <w:numId w:val="0"/>
        </w:numPr>
        <w:tabs>
          <w:tab w:val="left" w:pos="5160"/>
          <w:tab w:val="center" w:pos="5937"/>
        </w:tabs>
        <w:spacing w:line="360" w:lineRule="auto"/>
        <w:ind w:left="864" w:hanging="864"/>
        <w:rPr>
          <w:szCs w:val="28"/>
        </w:rPr>
      </w:pPr>
      <w:r w:rsidRPr="00F40678">
        <w:rPr>
          <w:szCs w:val="28"/>
        </w:rPr>
        <w:t>Москва 201</w:t>
      </w:r>
      <w:r w:rsidR="00F14088">
        <w:rPr>
          <w:szCs w:val="28"/>
        </w:rPr>
        <w:t>8</w:t>
      </w:r>
    </w:p>
    <w:p w:rsidR="006D6F9F" w:rsidRPr="00F40678" w:rsidRDefault="001C5078" w:rsidP="00F1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center"/>
        <w:rPr>
          <w:b/>
          <w:sz w:val="28"/>
          <w:szCs w:val="28"/>
        </w:rPr>
      </w:pPr>
      <w:r w:rsidRPr="00F40678">
        <w:rPr>
          <w:iCs/>
        </w:rPr>
        <w:br w:type="page"/>
      </w:r>
    </w:p>
    <w:p w:rsidR="006D6F9F" w:rsidRPr="00F40678" w:rsidRDefault="006D6F9F" w:rsidP="006D6F9F">
      <w:pPr>
        <w:spacing w:line="360" w:lineRule="auto"/>
        <w:rPr>
          <w:b/>
          <w:sz w:val="28"/>
          <w:szCs w:val="28"/>
        </w:rPr>
      </w:pPr>
      <w:r w:rsidRPr="00F40678">
        <w:rPr>
          <w:b/>
          <w:sz w:val="28"/>
          <w:szCs w:val="28"/>
        </w:rPr>
        <w:t>Содержание</w:t>
      </w:r>
    </w:p>
    <w:p w:rsidR="006D6F9F" w:rsidRPr="00F40678" w:rsidRDefault="006D6F9F" w:rsidP="00272A3B">
      <w:pPr>
        <w:spacing w:line="360" w:lineRule="auto"/>
        <w:rPr>
          <w:sz w:val="28"/>
          <w:szCs w:val="28"/>
        </w:rPr>
      </w:pPr>
    </w:p>
    <w:p w:rsidR="00421E9F" w:rsidRPr="00F40678" w:rsidRDefault="00297DB5">
      <w:pPr>
        <w:pStyle w:val="10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 w:rsidRPr="00F40678">
        <w:rPr>
          <w:sz w:val="28"/>
          <w:szCs w:val="28"/>
        </w:rPr>
        <w:fldChar w:fldCharType="begin"/>
      </w:r>
      <w:r w:rsidRPr="00F40678">
        <w:rPr>
          <w:sz w:val="28"/>
          <w:szCs w:val="28"/>
        </w:rPr>
        <w:instrText xml:space="preserve"> TOC \o "1-3" \h \z \u </w:instrText>
      </w:r>
      <w:r w:rsidRPr="00F40678">
        <w:rPr>
          <w:sz w:val="28"/>
          <w:szCs w:val="28"/>
        </w:rPr>
        <w:fldChar w:fldCharType="separate"/>
      </w:r>
      <w:hyperlink w:anchor="_Toc442733038" w:history="1">
        <w:r w:rsidR="00421E9F" w:rsidRPr="00F40678">
          <w:rPr>
            <w:rStyle w:val="a3"/>
            <w:bCs/>
            <w:noProof/>
            <w:sz w:val="28"/>
            <w:szCs w:val="28"/>
          </w:rPr>
          <w:t>Аннотация</w:t>
        </w:r>
        <w:r w:rsidR="00421E9F" w:rsidRPr="00F40678">
          <w:rPr>
            <w:noProof/>
            <w:webHidden/>
            <w:sz w:val="28"/>
            <w:szCs w:val="28"/>
          </w:rPr>
          <w:tab/>
        </w:r>
        <w:r w:rsidR="00421E9F" w:rsidRPr="00F40678">
          <w:rPr>
            <w:noProof/>
            <w:webHidden/>
            <w:sz w:val="28"/>
            <w:szCs w:val="28"/>
          </w:rPr>
          <w:fldChar w:fldCharType="begin"/>
        </w:r>
        <w:r w:rsidR="00421E9F" w:rsidRPr="00F40678">
          <w:rPr>
            <w:noProof/>
            <w:webHidden/>
            <w:sz w:val="28"/>
            <w:szCs w:val="28"/>
          </w:rPr>
          <w:instrText xml:space="preserve"> PAGEREF _Toc442733038 \h </w:instrText>
        </w:r>
        <w:r w:rsidR="00421E9F" w:rsidRPr="00F40678">
          <w:rPr>
            <w:noProof/>
            <w:webHidden/>
            <w:sz w:val="28"/>
            <w:szCs w:val="28"/>
          </w:rPr>
        </w:r>
        <w:r w:rsidR="00421E9F"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4</w:t>
        </w:r>
        <w:r w:rsidR="00421E9F"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10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39" w:history="1">
        <w:r w:rsidRPr="00F40678">
          <w:rPr>
            <w:rStyle w:val="a3"/>
            <w:bCs/>
            <w:noProof/>
            <w:sz w:val="28"/>
            <w:szCs w:val="28"/>
          </w:rPr>
          <w:t>Программа практики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_Toc442733039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0" w:history="1">
        <w:r w:rsidRPr="00F40678">
          <w:rPr>
            <w:rStyle w:val="a3"/>
            <w:noProof/>
            <w:sz w:val="28"/>
            <w:szCs w:val="28"/>
          </w:rPr>
          <w:t>1.1. Цели и задачи практики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_Toc442733040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1" w:history="1">
        <w:r w:rsidRPr="00F40678">
          <w:rPr>
            <w:rStyle w:val="a3"/>
            <w:noProof/>
            <w:sz w:val="28"/>
            <w:szCs w:val="28"/>
          </w:rPr>
          <w:t>1.2. Перечень планируемых результатов обучения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_Toc442733041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2" w:history="1">
        <w:r w:rsidRPr="00F40678">
          <w:rPr>
            <w:rStyle w:val="a3"/>
            <w:noProof/>
            <w:sz w:val="28"/>
            <w:szCs w:val="28"/>
          </w:rPr>
          <w:t>1.3. Место практики в структуре ОП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_Toc442733042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15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3" w:history="1">
        <w:r w:rsidRPr="00F40678">
          <w:rPr>
            <w:rStyle w:val="a3"/>
            <w:noProof/>
            <w:sz w:val="28"/>
            <w:szCs w:val="28"/>
          </w:rPr>
          <w:t>2. Структура и содержание практики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_Toc442733043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16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4" w:history="1">
        <w:r w:rsidRPr="00F40678">
          <w:rPr>
            <w:rStyle w:val="a3"/>
            <w:noProof/>
            <w:sz w:val="28"/>
            <w:szCs w:val="28"/>
          </w:rPr>
          <w:t>3. Образовательные, научно-исследовательские и научно-производственные технологии, используемые на практике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_Toc442733044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18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5" w:history="1">
        <w:r w:rsidRPr="00F40678">
          <w:rPr>
            <w:rStyle w:val="a3"/>
            <w:noProof/>
            <w:sz w:val="28"/>
            <w:szCs w:val="28"/>
          </w:rPr>
          <w:t>4. Формы отчетности по практике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_Toc442733045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18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6" w:history="1">
        <w:r w:rsidRPr="00F40678">
          <w:rPr>
            <w:rStyle w:val="a3"/>
            <w:noProof/>
            <w:sz w:val="28"/>
            <w:szCs w:val="28"/>
          </w:rPr>
          <w:t>5. Фонд оценочных средств для текущего контроля успеваемости и промежуточной аттестации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_Toc442733046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20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3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7" w:history="1">
        <w:r w:rsidRPr="00F40678">
          <w:rPr>
            <w:rStyle w:val="a3"/>
            <w:noProof/>
            <w:sz w:val="28"/>
            <w:szCs w:val="28"/>
          </w:rPr>
          <w:t>5.1.Перечень компетенций с указанием этапов их формирования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_Toc442733047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20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3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8" w:history="1">
        <w:r w:rsidRPr="00F40678">
          <w:rPr>
            <w:rStyle w:val="a3"/>
            <w:noProof/>
            <w:sz w:val="28"/>
            <w:szCs w:val="28"/>
          </w:rPr>
          <w:t>5.2.Методические материалы, определяющие процедуры оценивания знаний, умений, навыков и (или) опыта деятельности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_Toc442733048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24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3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49" w:history="1">
        <w:r w:rsidRPr="00F40678">
          <w:rPr>
            <w:rStyle w:val="a3"/>
            <w:noProof/>
            <w:sz w:val="28"/>
            <w:szCs w:val="28"/>
          </w:rPr>
          <w:t>5.3. Описание показателей и критериев оценивания компетенций на различных этапах их формирования, описание шкал оценивания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_Toc442733049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25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3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50" w:history="1">
        <w:r w:rsidRPr="00F40678">
          <w:rPr>
            <w:rStyle w:val="a3"/>
            <w:noProof/>
            <w:sz w:val="28"/>
            <w:szCs w:val="28"/>
          </w:rPr>
          <w:t>5.4.Типовые контрольные задания или иные материалы, необходимые для оценки знаний, умений, навыков и (или) опыта деятельности.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_Toc442733050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26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51" w:history="1">
        <w:r w:rsidRPr="00F40678">
          <w:rPr>
            <w:rStyle w:val="a3"/>
            <w:noProof/>
            <w:sz w:val="28"/>
            <w:szCs w:val="28"/>
          </w:rPr>
          <w:t>6. УЧЕБНО-МЕТОДИЧЕСКОЕ И ИНФОРМАЦИОННОЕ ОБЕСПЕЧЕНИЕ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_Toc442733051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27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3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52" w:history="1">
        <w:r w:rsidRPr="00F40678">
          <w:rPr>
            <w:rStyle w:val="a3"/>
            <w:noProof/>
            <w:sz w:val="28"/>
            <w:szCs w:val="28"/>
          </w:rPr>
          <w:t>6.1. Список источников и литературы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_Toc442733052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27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3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53" w:history="1">
        <w:r w:rsidRPr="00F40678">
          <w:rPr>
            <w:rStyle w:val="a3"/>
            <w:noProof/>
            <w:sz w:val="28"/>
            <w:szCs w:val="28"/>
            <w:shd w:val="clear" w:color="auto" w:fill="FFFFFF"/>
          </w:rPr>
          <w:t>Основная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_Toc442733053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27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3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54" w:history="1">
        <w:r w:rsidRPr="00F40678">
          <w:rPr>
            <w:rStyle w:val="a3"/>
            <w:noProof/>
            <w:sz w:val="28"/>
            <w:szCs w:val="28"/>
          </w:rPr>
          <w:t>6.2. Перечень ресурсов информационно-телекоммуникационной сети «Интернет», необходимый для освоения дисциплины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_Toc442733054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55" w:history="1">
        <w:r w:rsidRPr="00F40678">
          <w:rPr>
            <w:rStyle w:val="a3"/>
            <w:bCs/>
            <w:noProof/>
            <w:sz w:val="28"/>
            <w:szCs w:val="28"/>
          </w:rPr>
          <w:t>7. Информационные технологии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_Toc442733055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421E9F" w:rsidRPr="00F40678" w:rsidRDefault="00421E9F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42733056" w:history="1">
        <w:r w:rsidRPr="00F40678">
          <w:rPr>
            <w:rStyle w:val="a3"/>
            <w:noProof/>
            <w:sz w:val="28"/>
            <w:szCs w:val="28"/>
          </w:rPr>
          <w:t>8. Материально-техническая база</w:t>
        </w:r>
        <w:r w:rsidRPr="00F40678">
          <w:rPr>
            <w:noProof/>
            <w:webHidden/>
            <w:sz w:val="28"/>
            <w:szCs w:val="28"/>
          </w:rPr>
          <w:tab/>
        </w:r>
        <w:r w:rsidRPr="00F40678">
          <w:rPr>
            <w:noProof/>
            <w:webHidden/>
            <w:sz w:val="28"/>
            <w:szCs w:val="28"/>
          </w:rPr>
          <w:fldChar w:fldCharType="begin"/>
        </w:r>
        <w:r w:rsidRPr="00F40678">
          <w:rPr>
            <w:noProof/>
            <w:webHidden/>
            <w:sz w:val="28"/>
            <w:szCs w:val="28"/>
          </w:rPr>
          <w:instrText xml:space="preserve"> PAGEREF _Toc442733056 \h </w:instrText>
        </w:r>
        <w:r w:rsidRPr="00F40678">
          <w:rPr>
            <w:noProof/>
            <w:webHidden/>
            <w:sz w:val="28"/>
            <w:szCs w:val="28"/>
          </w:rPr>
        </w:r>
        <w:r w:rsidRPr="00F40678">
          <w:rPr>
            <w:noProof/>
            <w:webHidden/>
            <w:sz w:val="28"/>
            <w:szCs w:val="28"/>
          </w:rPr>
          <w:fldChar w:fldCharType="separate"/>
        </w:r>
        <w:r w:rsidR="00A42B41">
          <w:rPr>
            <w:noProof/>
            <w:webHidden/>
            <w:sz w:val="28"/>
            <w:szCs w:val="28"/>
          </w:rPr>
          <w:t>28</w:t>
        </w:r>
        <w:r w:rsidRPr="00F40678">
          <w:rPr>
            <w:noProof/>
            <w:webHidden/>
            <w:sz w:val="28"/>
            <w:szCs w:val="28"/>
          </w:rPr>
          <w:fldChar w:fldCharType="end"/>
        </w:r>
      </w:hyperlink>
    </w:p>
    <w:p w:rsidR="006D6F9F" w:rsidRPr="00F40678" w:rsidRDefault="00297DB5" w:rsidP="00272A3B">
      <w:pPr>
        <w:spacing w:line="360" w:lineRule="auto"/>
        <w:rPr>
          <w:sz w:val="28"/>
          <w:szCs w:val="28"/>
        </w:rPr>
      </w:pPr>
      <w:r w:rsidRPr="00F40678">
        <w:rPr>
          <w:sz w:val="28"/>
          <w:szCs w:val="28"/>
        </w:rPr>
        <w:fldChar w:fldCharType="end"/>
      </w:r>
    </w:p>
    <w:p w:rsidR="001C5078" w:rsidRPr="00F40678" w:rsidRDefault="001C5078" w:rsidP="006D6F9F">
      <w:pPr>
        <w:spacing w:line="360" w:lineRule="auto"/>
        <w:jc w:val="both"/>
        <w:rPr>
          <w:i/>
          <w:sz w:val="24"/>
          <w:szCs w:val="24"/>
          <w:u w:val="single"/>
        </w:rPr>
      </w:pPr>
      <w:r w:rsidRPr="00F40678">
        <w:br w:type="page"/>
      </w:r>
    </w:p>
    <w:p w:rsidR="0065445F" w:rsidRPr="00F40678" w:rsidRDefault="0065445F" w:rsidP="006D6F9F">
      <w:pPr>
        <w:pStyle w:val="1"/>
        <w:numPr>
          <w:ilvl w:val="0"/>
          <w:numId w:val="0"/>
        </w:numPr>
        <w:jc w:val="left"/>
        <w:rPr>
          <w:b w:val="0"/>
          <w:bCs/>
          <w:u w:val="none"/>
        </w:rPr>
      </w:pPr>
      <w:bookmarkStart w:id="0" w:name="_Toc351380910"/>
      <w:bookmarkStart w:id="1" w:name="_Toc442733038"/>
      <w:r w:rsidRPr="00F40678">
        <w:rPr>
          <w:b w:val="0"/>
          <w:bCs/>
          <w:u w:val="none"/>
        </w:rPr>
        <w:t>Аннотация</w:t>
      </w:r>
      <w:bookmarkEnd w:id="0"/>
      <w:bookmarkEnd w:id="1"/>
    </w:p>
    <w:p w:rsidR="001301A8" w:rsidRPr="00F40678" w:rsidRDefault="001301A8" w:rsidP="001301A8">
      <w:pPr>
        <w:jc w:val="both"/>
        <w:rPr>
          <w:iCs/>
          <w:sz w:val="28"/>
          <w:szCs w:val="28"/>
          <w:lang w:val="en-US"/>
        </w:rPr>
      </w:pPr>
    </w:p>
    <w:p w:rsidR="001301A8" w:rsidRPr="00F40678" w:rsidRDefault="001301A8" w:rsidP="001301A8">
      <w:pPr>
        <w:ind w:firstLine="709"/>
        <w:jc w:val="both"/>
        <w:rPr>
          <w:iCs/>
          <w:sz w:val="24"/>
          <w:szCs w:val="24"/>
        </w:rPr>
      </w:pPr>
    </w:p>
    <w:p w:rsidR="00567164" w:rsidRPr="00F40678" w:rsidRDefault="00567164" w:rsidP="00567164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>Преддипломная практика является  частью раздела "Практики" (Б</w:t>
      </w:r>
      <w:proofErr w:type="gramStart"/>
      <w:r w:rsidRPr="00F40678">
        <w:rPr>
          <w:iCs/>
          <w:sz w:val="24"/>
          <w:szCs w:val="24"/>
        </w:rPr>
        <w:t>2</w:t>
      </w:r>
      <w:proofErr w:type="gramEnd"/>
      <w:r w:rsidRPr="00F40678">
        <w:rPr>
          <w:iCs/>
          <w:sz w:val="24"/>
          <w:szCs w:val="24"/>
        </w:rPr>
        <w:t>.П) учебного плана</w:t>
      </w:r>
      <w:r w:rsidR="003E5CB2" w:rsidRPr="00F40678">
        <w:rPr>
          <w:iCs/>
          <w:sz w:val="24"/>
          <w:szCs w:val="24"/>
        </w:rPr>
        <w:t xml:space="preserve"> по направлению подготовки 38.03</w:t>
      </w:r>
      <w:r w:rsidRPr="00F40678">
        <w:rPr>
          <w:iCs/>
          <w:sz w:val="24"/>
          <w:szCs w:val="24"/>
        </w:rPr>
        <w:t xml:space="preserve">.03 "Управление персоналом", </w:t>
      </w:r>
      <w:r w:rsidR="003E5CB2" w:rsidRPr="00F40678">
        <w:rPr>
          <w:iCs/>
          <w:sz w:val="24"/>
          <w:szCs w:val="24"/>
        </w:rPr>
        <w:t xml:space="preserve">профиль «Управление персоналом </w:t>
      </w:r>
      <w:proofErr w:type="spellStart"/>
      <w:r w:rsidR="003E5CB2" w:rsidRPr="00F40678">
        <w:rPr>
          <w:iCs/>
          <w:sz w:val="24"/>
          <w:szCs w:val="24"/>
        </w:rPr>
        <w:t>оргунизации</w:t>
      </w:r>
      <w:proofErr w:type="spellEnd"/>
      <w:r w:rsidR="003E5CB2" w:rsidRPr="00F40678">
        <w:rPr>
          <w:iCs/>
          <w:sz w:val="24"/>
          <w:szCs w:val="24"/>
        </w:rPr>
        <w:t>».</w:t>
      </w:r>
    </w:p>
    <w:p w:rsidR="00567164" w:rsidRPr="00F40678" w:rsidRDefault="00567164" w:rsidP="00567164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>Практика реализуется на факультете управления кафедрой организационного развития.</w:t>
      </w:r>
    </w:p>
    <w:p w:rsidR="008F47E0" w:rsidRPr="00F40678" w:rsidRDefault="008F47E0" w:rsidP="00567164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>Вид практики: производственная практика</w:t>
      </w:r>
    </w:p>
    <w:p w:rsidR="008F47E0" w:rsidRPr="00F40678" w:rsidRDefault="008F47E0" w:rsidP="001301A8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 xml:space="preserve">Способ проведения практики: </w:t>
      </w:r>
      <w:proofErr w:type="gramStart"/>
      <w:r w:rsidRPr="00F40678">
        <w:rPr>
          <w:iCs/>
          <w:sz w:val="24"/>
          <w:szCs w:val="24"/>
        </w:rPr>
        <w:t>стационарная</w:t>
      </w:r>
      <w:proofErr w:type="gramEnd"/>
      <w:r w:rsidRPr="00F40678">
        <w:rPr>
          <w:iCs/>
          <w:sz w:val="24"/>
          <w:szCs w:val="24"/>
        </w:rPr>
        <w:t>.</w:t>
      </w:r>
    </w:p>
    <w:p w:rsidR="008F47E0" w:rsidRPr="00F40678" w:rsidRDefault="008F47E0" w:rsidP="008F47E0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>Практика реализуется непрерывно.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 xml:space="preserve">Предметом преддипломной практики является подготовка </w:t>
      </w:r>
      <w:r w:rsidR="003E5CB2" w:rsidRPr="00F40678">
        <w:rPr>
          <w:iCs/>
          <w:kern w:val="1"/>
          <w:sz w:val="24"/>
          <w:szCs w:val="24"/>
        </w:rPr>
        <w:t>студента</w:t>
      </w:r>
      <w:r w:rsidRPr="00F40678">
        <w:rPr>
          <w:iCs/>
          <w:kern w:val="1"/>
          <w:sz w:val="24"/>
          <w:szCs w:val="24"/>
        </w:rPr>
        <w:t xml:space="preserve"> к написанию </w:t>
      </w:r>
      <w:r w:rsidR="003E5CB2" w:rsidRPr="00F40678">
        <w:rPr>
          <w:iCs/>
          <w:kern w:val="1"/>
          <w:sz w:val="24"/>
          <w:szCs w:val="24"/>
        </w:rPr>
        <w:t>выпускной квалификационной работы.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 xml:space="preserve">Целью преддипломной практики является апробация основных положений </w:t>
      </w:r>
      <w:r w:rsidR="003E5CB2" w:rsidRPr="00F40678">
        <w:rPr>
          <w:iCs/>
          <w:kern w:val="1"/>
          <w:sz w:val="24"/>
          <w:szCs w:val="24"/>
        </w:rPr>
        <w:t>ВКР.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Для реализации поставленной цели должны быть решены следующие задачи: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Ознакомление с существующей системой управления и основными параметрами, характеризующими деятельность объекта исследования, в том числе:</w:t>
      </w:r>
    </w:p>
    <w:p w:rsidR="00567164" w:rsidRPr="00F40678" w:rsidRDefault="00567164" w:rsidP="003E5CB2">
      <w:pPr>
        <w:ind w:left="708"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анализ </w:t>
      </w:r>
      <w:proofErr w:type="spellStart"/>
      <w:r w:rsidRPr="00F40678">
        <w:rPr>
          <w:iCs/>
          <w:kern w:val="1"/>
          <w:sz w:val="24"/>
          <w:szCs w:val="24"/>
        </w:rPr>
        <w:t>оргструктуры</w:t>
      </w:r>
      <w:proofErr w:type="spellEnd"/>
      <w:r w:rsidRPr="00F40678">
        <w:rPr>
          <w:iCs/>
          <w:kern w:val="1"/>
          <w:sz w:val="24"/>
          <w:szCs w:val="24"/>
        </w:rPr>
        <w:t xml:space="preserve"> объекта исследования;</w:t>
      </w:r>
    </w:p>
    <w:p w:rsidR="00567164" w:rsidRPr="00F40678" w:rsidRDefault="00567164" w:rsidP="003E5CB2">
      <w:pPr>
        <w:ind w:left="708"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определение  задач и функций, возложенных на отделы и службы объекта исследования</w:t>
      </w:r>
    </w:p>
    <w:p w:rsidR="00567164" w:rsidRPr="00F40678" w:rsidRDefault="00567164" w:rsidP="003E5CB2">
      <w:pPr>
        <w:ind w:left="708"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анализ задач и функций отдела или службы - непосредственного места прохождения практики;</w:t>
      </w:r>
    </w:p>
    <w:p w:rsidR="00567164" w:rsidRPr="00F40678" w:rsidRDefault="00567164" w:rsidP="003E5CB2">
      <w:pPr>
        <w:ind w:left="708"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анализ ДОУ соответствующих структур подразделения;</w:t>
      </w:r>
    </w:p>
    <w:p w:rsidR="00567164" w:rsidRPr="00F40678" w:rsidRDefault="00567164" w:rsidP="003E5CB2">
      <w:pPr>
        <w:ind w:left="708"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анализ системы управления. 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Изучение нормативных и методических документов, регламентирующих деятельность объекта исследования. 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Выполнение конкретных индивидуальных заданий с учетом специфики базы практики.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Анализ и разработка рекомендаций по совершенствованию конкретной подсистемы / системы управления персоналом.</w:t>
      </w:r>
    </w:p>
    <w:p w:rsidR="00567164" w:rsidRPr="00F40678" w:rsidRDefault="00567164" w:rsidP="00567164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 xml:space="preserve">Практика направлена на формирование следующих  компетенций: </w:t>
      </w:r>
    </w:p>
    <w:p w:rsidR="00751F22" w:rsidRPr="00F40678" w:rsidRDefault="00751F22" w:rsidP="00751F22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ОПК-5 - способность анализировать результаты исследований в контексте целей и задач своей организации,</w:t>
      </w:r>
      <w:r w:rsidRPr="00F40678">
        <w:rPr>
          <w:iCs/>
          <w:kern w:val="1"/>
          <w:sz w:val="24"/>
          <w:szCs w:val="24"/>
        </w:rPr>
        <w:tab/>
      </w:r>
    </w:p>
    <w:p w:rsidR="00751F22" w:rsidRPr="00F40678" w:rsidRDefault="00751F22" w:rsidP="00751F22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ОПК-6 - владение культурой мышления, способность к восприятию, обобщению и экономическому анализу информации, постановке цели и выбору путей ее достижения; способность отстаивать свою точку зрения, не разрушая отношения,</w:t>
      </w:r>
      <w:r w:rsidRPr="00F40678">
        <w:rPr>
          <w:iCs/>
          <w:kern w:val="1"/>
          <w:sz w:val="24"/>
          <w:szCs w:val="24"/>
        </w:rPr>
        <w:tab/>
      </w:r>
    </w:p>
    <w:p w:rsidR="00751F22" w:rsidRPr="00F40678" w:rsidRDefault="00751F22" w:rsidP="00751F22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ОПК-8 - 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решения,</w:t>
      </w:r>
    </w:p>
    <w:p w:rsidR="00751F22" w:rsidRPr="00F40678" w:rsidRDefault="00751F22" w:rsidP="00751F22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ОПК-10 -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</w:t>
      </w:r>
    </w:p>
    <w:p w:rsidR="00751F22" w:rsidRPr="00F40678" w:rsidRDefault="00751F22" w:rsidP="00751F22">
      <w:pPr>
        <w:ind w:firstLine="709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ПК-1 -</w:t>
      </w:r>
      <w:r w:rsidRPr="00F40678">
        <w:rPr>
          <w:iCs/>
          <w:kern w:val="1"/>
          <w:sz w:val="24"/>
          <w:szCs w:val="24"/>
        </w:rPr>
        <w:tab/>
        <w:t xml:space="preserve"> 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практике,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lastRenderedPageBreak/>
        <w:t xml:space="preserve">ПК-2 - знание основ кадрового планирования и </w:t>
      </w:r>
      <w:proofErr w:type="spellStart"/>
      <w:r w:rsidRPr="00F40678">
        <w:rPr>
          <w:iCs/>
          <w:kern w:val="1"/>
          <w:sz w:val="24"/>
          <w:szCs w:val="24"/>
        </w:rPr>
        <w:t>контроллинга</w:t>
      </w:r>
      <w:proofErr w:type="spellEnd"/>
      <w:r w:rsidRPr="00F40678">
        <w:rPr>
          <w:iCs/>
          <w:kern w:val="1"/>
          <w:sz w:val="24"/>
          <w:szCs w:val="24"/>
        </w:rPr>
        <w:t>, основ маркетинга персонала, разработки и реализации стратегии привлечения персонала и умением применять их на практике,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</w:t>
      </w:r>
      <w:r w:rsidRPr="00F40678">
        <w:rPr>
          <w:iCs/>
          <w:kern w:val="1"/>
          <w:sz w:val="24"/>
          <w:szCs w:val="24"/>
        </w:rPr>
        <w:tab/>
        <w:t>- 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ПК-4 -</w:t>
      </w:r>
      <w:r w:rsidRPr="00F40678">
        <w:rPr>
          <w:iCs/>
          <w:kern w:val="1"/>
          <w:sz w:val="24"/>
          <w:szCs w:val="24"/>
        </w:rPr>
        <w:tab/>
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</w:r>
      <w:r w:rsidRPr="00F40678">
        <w:rPr>
          <w:iCs/>
          <w:kern w:val="1"/>
          <w:sz w:val="24"/>
          <w:szCs w:val="24"/>
        </w:rPr>
        <w:tab/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ПК-6</w:t>
      </w:r>
      <w:r w:rsidRPr="00F40678">
        <w:rPr>
          <w:iCs/>
          <w:kern w:val="1"/>
          <w:sz w:val="24"/>
          <w:szCs w:val="24"/>
        </w:rPr>
        <w:tab/>
        <w:t>- 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ПК-7</w:t>
      </w:r>
      <w:r w:rsidRPr="00F40678">
        <w:rPr>
          <w:iCs/>
          <w:kern w:val="1"/>
          <w:sz w:val="24"/>
          <w:szCs w:val="24"/>
        </w:rPr>
        <w:tab/>
        <w:t>- знание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оценки различных категорий персонала,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ПК-8</w:t>
      </w:r>
      <w:r w:rsidRPr="00F40678">
        <w:rPr>
          <w:iCs/>
          <w:kern w:val="1"/>
          <w:sz w:val="24"/>
          <w:szCs w:val="24"/>
        </w:rPr>
        <w:tab/>
        <w:t>- 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поощрении и взыскании) и умение применять их на практике,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ПК-11 -</w:t>
      </w:r>
      <w:r w:rsidRPr="00F40678">
        <w:rPr>
          <w:iCs/>
          <w:kern w:val="1"/>
          <w:sz w:val="24"/>
          <w:szCs w:val="24"/>
        </w:rPr>
        <w:tab/>
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командировках),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ПК-12 - 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документации.</w:t>
      </w:r>
      <w:r w:rsidRPr="00F40678">
        <w:rPr>
          <w:iCs/>
          <w:kern w:val="1"/>
          <w:sz w:val="24"/>
          <w:szCs w:val="24"/>
        </w:rPr>
        <w:tab/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ПК-14 - 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</w:t>
      </w:r>
      <w:r w:rsidR="00F710D1" w:rsidRPr="00F40678">
        <w:rPr>
          <w:iCs/>
          <w:kern w:val="1"/>
          <w:sz w:val="24"/>
          <w:szCs w:val="24"/>
        </w:rPr>
        <w:t>ктике,</w:t>
      </w:r>
    </w:p>
    <w:p w:rsidR="00751F22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ПК-15</w:t>
      </w:r>
      <w:r w:rsidRPr="00F40678">
        <w:rPr>
          <w:iCs/>
          <w:kern w:val="1"/>
          <w:sz w:val="24"/>
          <w:szCs w:val="24"/>
        </w:rPr>
        <w:tab/>
        <w:t xml:space="preserve"> - владение</w:t>
      </w:r>
      <w:r w:rsidR="00751F22" w:rsidRPr="00F40678">
        <w:rPr>
          <w:iCs/>
          <w:kern w:val="1"/>
          <w:sz w:val="24"/>
          <w:szCs w:val="24"/>
        </w:rPr>
        <w:t xml:space="preserve"> навыками сбора информации для анализа внутренних и внешних факторов, влияющих на эффективность деятельност</w:t>
      </w:r>
      <w:r w:rsidRPr="00F40678">
        <w:rPr>
          <w:iCs/>
          <w:kern w:val="1"/>
          <w:sz w:val="24"/>
          <w:szCs w:val="24"/>
        </w:rPr>
        <w:t>и персонала организации, умение</w:t>
      </w:r>
      <w:r w:rsidR="00751F22" w:rsidRPr="00F40678">
        <w:rPr>
          <w:iCs/>
          <w:kern w:val="1"/>
          <w:sz w:val="24"/>
          <w:szCs w:val="24"/>
        </w:rPr>
        <w:t xml:space="preserve"> рассчитывать численность и профессиональный состав персонала в соответствии со стратегическими планами орг</w:t>
      </w:r>
      <w:r w:rsidRPr="00F40678">
        <w:rPr>
          <w:iCs/>
          <w:kern w:val="1"/>
          <w:sz w:val="24"/>
          <w:szCs w:val="24"/>
        </w:rPr>
        <w:t>анизации,</w:t>
      </w:r>
    </w:p>
    <w:p w:rsidR="00751F22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ПК-16</w:t>
      </w:r>
      <w:r w:rsidRPr="00F40678">
        <w:rPr>
          <w:iCs/>
          <w:kern w:val="1"/>
          <w:sz w:val="24"/>
          <w:szCs w:val="24"/>
        </w:rPr>
        <w:tab/>
        <w:t>- владение</w:t>
      </w:r>
      <w:r w:rsidR="00751F22" w:rsidRPr="00F40678">
        <w:rPr>
          <w:iCs/>
          <w:kern w:val="1"/>
          <w:sz w:val="24"/>
          <w:szCs w:val="24"/>
        </w:rPr>
        <w:t xml:space="preserve">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</w:r>
      <w:r w:rsidR="00751F22" w:rsidRPr="00F40678">
        <w:rPr>
          <w:iCs/>
          <w:kern w:val="1"/>
          <w:sz w:val="24"/>
          <w:szCs w:val="24"/>
        </w:rPr>
        <w:tab/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ПК-19</w:t>
      </w:r>
      <w:r w:rsidR="00F710D1" w:rsidRPr="00F40678">
        <w:rPr>
          <w:iCs/>
          <w:kern w:val="1"/>
          <w:sz w:val="24"/>
          <w:szCs w:val="24"/>
        </w:rPr>
        <w:t xml:space="preserve"> - владение</w:t>
      </w:r>
      <w:r w:rsidRPr="00F40678">
        <w:rPr>
          <w:iCs/>
          <w:kern w:val="1"/>
          <w:sz w:val="24"/>
          <w:szCs w:val="24"/>
        </w:rPr>
        <w:t xml:space="preserve">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ПК-20</w:t>
      </w:r>
      <w:r w:rsidRPr="00F40678">
        <w:rPr>
          <w:iCs/>
          <w:kern w:val="1"/>
          <w:sz w:val="24"/>
          <w:szCs w:val="24"/>
        </w:rPr>
        <w:tab/>
      </w:r>
      <w:r w:rsidR="00F710D1" w:rsidRPr="00F40678">
        <w:rPr>
          <w:iCs/>
          <w:kern w:val="1"/>
          <w:sz w:val="24"/>
          <w:szCs w:val="24"/>
        </w:rPr>
        <w:t>- умение</w:t>
      </w:r>
      <w:r w:rsidRPr="00F40678">
        <w:rPr>
          <w:iCs/>
          <w:kern w:val="1"/>
          <w:sz w:val="24"/>
          <w:szCs w:val="24"/>
        </w:rPr>
        <w:t xml:space="preserve"> оценить эффективность аттестации и других видов текущей дел</w:t>
      </w:r>
      <w:r w:rsidR="00F710D1" w:rsidRPr="00F40678">
        <w:rPr>
          <w:iCs/>
          <w:kern w:val="1"/>
          <w:sz w:val="24"/>
          <w:szCs w:val="24"/>
        </w:rPr>
        <w:t>овой оценки персонала, владение</w:t>
      </w:r>
      <w:r w:rsidRPr="00F40678">
        <w:rPr>
          <w:iCs/>
          <w:kern w:val="1"/>
          <w:sz w:val="24"/>
          <w:szCs w:val="24"/>
        </w:rPr>
        <w:t xml:space="preserve"> навыками получения обратной связи по результатам текущей деловой оценки персонала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lastRenderedPageBreak/>
        <w:t>ПК-21</w:t>
      </w:r>
      <w:r w:rsidR="00F710D1" w:rsidRPr="00F40678">
        <w:rPr>
          <w:iCs/>
          <w:kern w:val="1"/>
          <w:sz w:val="24"/>
          <w:szCs w:val="24"/>
        </w:rPr>
        <w:t xml:space="preserve"> - знание</w:t>
      </w:r>
      <w:r w:rsidRPr="00F40678">
        <w:rPr>
          <w:iCs/>
          <w:kern w:val="1"/>
          <w:sz w:val="24"/>
          <w:szCs w:val="24"/>
        </w:rPr>
        <w:t xml:space="preserve">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ПК-23</w:t>
      </w:r>
      <w:r w:rsidR="00F710D1" w:rsidRPr="00F40678">
        <w:rPr>
          <w:iCs/>
          <w:kern w:val="1"/>
          <w:sz w:val="24"/>
          <w:szCs w:val="24"/>
        </w:rPr>
        <w:t xml:space="preserve"> - знание</w:t>
      </w:r>
      <w:r w:rsidRPr="00F40678">
        <w:rPr>
          <w:iCs/>
          <w:kern w:val="1"/>
          <w:sz w:val="24"/>
          <w:szCs w:val="24"/>
        </w:rPr>
        <w:t xml:space="preserve"> основ подготовки, организации и проведения исследований удовлетворенности персонала работой в организации и умением использовать их на </w:t>
      </w:r>
      <w:r w:rsidR="00F710D1" w:rsidRPr="00F40678">
        <w:rPr>
          <w:iCs/>
          <w:kern w:val="1"/>
          <w:sz w:val="24"/>
          <w:szCs w:val="24"/>
        </w:rPr>
        <w:t>практике,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ПК-24</w:t>
      </w:r>
      <w:r w:rsidRPr="00F40678">
        <w:rPr>
          <w:iCs/>
          <w:kern w:val="1"/>
          <w:sz w:val="24"/>
          <w:szCs w:val="24"/>
        </w:rPr>
        <w:tab/>
      </w:r>
      <w:r w:rsidR="00F710D1" w:rsidRPr="00F40678">
        <w:rPr>
          <w:iCs/>
          <w:kern w:val="1"/>
          <w:sz w:val="24"/>
          <w:szCs w:val="24"/>
        </w:rPr>
        <w:t xml:space="preserve"> - способность</w:t>
      </w:r>
      <w:r w:rsidRPr="00F40678">
        <w:rPr>
          <w:iCs/>
          <w:kern w:val="1"/>
          <w:sz w:val="24"/>
          <w:szCs w:val="24"/>
        </w:rPr>
        <w:t xml:space="preserve"> применять на практике методы оценки эффективности </w:t>
      </w:r>
    </w:p>
    <w:p w:rsidR="00751F22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ПК-25</w:t>
      </w:r>
      <w:r w:rsidRPr="00F40678">
        <w:rPr>
          <w:iCs/>
          <w:kern w:val="1"/>
          <w:sz w:val="24"/>
          <w:szCs w:val="24"/>
        </w:rPr>
        <w:tab/>
        <w:t xml:space="preserve"> - способность</w:t>
      </w:r>
      <w:r w:rsidR="00751F22" w:rsidRPr="00F40678">
        <w:rPr>
          <w:iCs/>
          <w:kern w:val="1"/>
          <w:sz w:val="24"/>
          <w:szCs w:val="24"/>
        </w:rPr>
        <w:t xml:space="preserve">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</w:r>
    </w:p>
    <w:p w:rsidR="00F710D1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ПК-26</w:t>
      </w:r>
      <w:r w:rsidR="00F710D1" w:rsidRPr="00F40678">
        <w:rPr>
          <w:iCs/>
          <w:kern w:val="1"/>
          <w:sz w:val="24"/>
          <w:szCs w:val="24"/>
        </w:rPr>
        <w:t xml:space="preserve"> - знание</w:t>
      </w:r>
      <w:r w:rsidRPr="00F40678">
        <w:rPr>
          <w:iCs/>
          <w:kern w:val="1"/>
          <w:sz w:val="24"/>
          <w:szCs w:val="24"/>
        </w:rPr>
        <w:t xml:space="preserve"> основ проведения аудита и </w:t>
      </w:r>
      <w:proofErr w:type="spellStart"/>
      <w:r w:rsidRPr="00F40678">
        <w:rPr>
          <w:iCs/>
          <w:kern w:val="1"/>
          <w:sz w:val="24"/>
          <w:szCs w:val="24"/>
        </w:rPr>
        <w:t>контроллинга</w:t>
      </w:r>
      <w:proofErr w:type="spellEnd"/>
      <w:r w:rsidRPr="00F40678">
        <w:rPr>
          <w:iCs/>
          <w:kern w:val="1"/>
          <w:sz w:val="24"/>
          <w:szCs w:val="24"/>
        </w:rPr>
        <w:t xml:space="preserve">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ПК-27</w:t>
      </w:r>
      <w:r w:rsidRPr="00F40678">
        <w:rPr>
          <w:iCs/>
          <w:kern w:val="1"/>
          <w:sz w:val="24"/>
          <w:szCs w:val="24"/>
        </w:rPr>
        <w:tab/>
        <w:t>- владение</w:t>
      </w:r>
      <w:r w:rsidR="00751F22" w:rsidRPr="00F40678">
        <w:rPr>
          <w:iCs/>
          <w:kern w:val="1"/>
          <w:sz w:val="24"/>
          <w:szCs w:val="24"/>
        </w:rPr>
        <w:t xml:space="preserve">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</w:t>
      </w:r>
      <w:r w:rsidRPr="00F40678">
        <w:rPr>
          <w:iCs/>
          <w:kern w:val="1"/>
          <w:sz w:val="24"/>
          <w:szCs w:val="24"/>
        </w:rPr>
        <w:t>вные ИС при решении задач управления персоналом</w:t>
      </w:r>
      <w:r w:rsidR="00751F22" w:rsidRPr="00F40678">
        <w:rPr>
          <w:iCs/>
          <w:kern w:val="1"/>
          <w:sz w:val="24"/>
          <w:szCs w:val="24"/>
        </w:rPr>
        <w:tab/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ПК-28</w:t>
      </w:r>
      <w:r w:rsidRPr="00F40678">
        <w:rPr>
          <w:iCs/>
          <w:kern w:val="1"/>
          <w:sz w:val="24"/>
          <w:szCs w:val="24"/>
        </w:rPr>
        <w:tab/>
        <w:t xml:space="preserve"> - знание</w:t>
      </w:r>
      <w:r w:rsidR="00751F22" w:rsidRPr="00F40678">
        <w:rPr>
          <w:iCs/>
          <w:kern w:val="1"/>
          <w:sz w:val="24"/>
          <w:szCs w:val="24"/>
        </w:rPr>
        <w:t xml:space="preserve">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</w:r>
    </w:p>
    <w:p w:rsidR="00F710D1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ПК-29</w:t>
      </w:r>
      <w:r w:rsidRPr="00F40678">
        <w:rPr>
          <w:iCs/>
          <w:kern w:val="1"/>
          <w:sz w:val="24"/>
          <w:szCs w:val="24"/>
        </w:rPr>
        <w:tab/>
      </w:r>
      <w:r w:rsidR="00F710D1" w:rsidRPr="00F40678">
        <w:rPr>
          <w:iCs/>
          <w:kern w:val="1"/>
          <w:sz w:val="24"/>
          <w:szCs w:val="24"/>
        </w:rPr>
        <w:t>- владение</w:t>
      </w:r>
      <w:r w:rsidRPr="00F40678">
        <w:rPr>
          <w:iCs/>
          <w:kern w:val="1"/>
          <w:sz w:val="24"/>
          <w:szCs w:val="24"/>
        </w:rPr>
        <w:t xml:space="preserve">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</w:t>
      </w:r>
      <w:r w:rsidR="00F710D1" w:rsidRPr="00F40678">
        <w:rPr>
          <w:iCs/>
          <w:kern w:val="1"/>
          <w:sz w:val="24"/>
          <w:szCs w:val="24"/>
        </w:rPr>
        <w:t>ьного развития с учетом общего состояния социальной сферы, экономического состояния и общих целей развития организации,</w:t>
      </w:r>
    </w:p>
    <w:p w:rsidR="00F710D1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ПК-34</w:t>
      </w:r>
      <w:r w:rsidRPr="00F40678">
        <w:rPr>
          <w:iCs/>
          <w:kern w:val="1"/>
          <w:sz w:val="24"/>
          <w:szCs w:val="24"/>
        </w:rPr>
        <w:tab/>
      </w:r>
      <w:r w:rsidR="00F710D1" w:rsidRPr="00F40678">
        <w:rPr>
          <w:iCs/>
          <w:kern w:val="1"/>
          <w:sz w:val="24"/>
          <w:szCs w:val="24"/>
        </w:rPr>
        <w:t>- знание</w:t>
      </w:r>
      <w:r w:rsidRPr="00F40678">
        <w:rPr>
          <w:iCs/>
          <w:kern w:val="1"/>
          <w:sz w:val="24"/>
          <w:szCs w:val="24"/>
        </w:rPr>
        <w:t xml:space="preserve">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владением методами построения функциональных и организационных структур управления организацией и ее</w:t>
      </w:r>
      <w:r w:rsidR="00F710D1" w:rsidRPr="00F40678">
        <w:rPr>
          <w:iCs/>
          <w:kern w:val="1"/>
          <w:sz w:val="24"/>
          <w:szCs w:val="24"/>
        </w:rPr>
        <w:t xml:space="preserve"> персоналом исходя из целей организации, умение осуществлять распределение функций, полномочий и занятости на основе их делегирования,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ПК-35</w:t>
      </w:r>
      <w:r w:rsidRPr="00F40678">
        <w:rPr>
          <w:iCs/>
          <w:kern w:val="1"/>
          <w:sz w:val="24"/>
          <w:szCs w:val="24"/>
        </w:rPr>
        <w:tab/>
        <w:t>- знание</w:t>
      </w:r>
      <w:r w:rsidR="00751F22" w:rsidRPr="00F40678">
        <w:rPr>
          <w:iCs/>
          <w:kern w:val="1"/>
          <w:sz w:val="24"/>
          <w:szCs w:val="24"/>
        </w:rPr>
        <w:t xml:space="preserve"> основ разработки и использования инноваций в сфере управления персоналом, способностью вносить вклад в планирование, создание и реализацию инновационных проектов в области управления персоналом</w:t>
      </w:r>
    </w:p>
    <w:p w:rsidR="00751F22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ПК-36</w:t>
      </w:r>
      <w:r w:rsidRPr="00F40678">
        <w:rPr>
          <w:iCs/>
          <w:kern w:val="1"/>
          <w:sz w:val="24"/>
          <w:szCs w:val="24"/>
        </w:rPr>
        <w:tab/>
        <w:t>- знание</w:t>
      </w:r>
      <w:r w:rsidR="00751F22" w:rsidRPr="00F40678">
        <w:rPr>
          <w:iCs/>
          <w:kern w:val="1"/>
          <w:sz w:val="24"/>
          <w:szCs w:val="24"/>
        </w:rPr>
        <w:t xml:space="preserve">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</w:t>
      </w:r>
      <w:r w:rsidRPr="00F40678">
        <w:rPr>
          <w:iCs/>
          <w:kern w:val="1"/>
          <w:sz w:val="24"/>
          <w:szCs w:val="24"/>
        </w:rPr>
        <w:t>.</w:t>
      </w:r>
    </w:p>
    <w:p w:rsidR="00751F22" w:rsidRPr="00F40678" w:rsidRDefault="00751F22" w:rsidP="00F14088">
      <w:pPr>
        <w:ind w:firstLine="709"/>
        <w:jc w:val="both"/>
        <w:rPr>
          <w:iCs/>
          <w:kern w:val="1"/>
          <w:sz w:val="24"/>
          <w:szCs w:val="24"/>
        </w:rPr>
      </w:pP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По итогам прохождения практики обучающийся должен демонстрировать следующие результаты образования: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Знать: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методы оценки эффективности системы мотивации и стимулирования, 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методы анализа конкурентоспособности и оценки эффективности политики оплаты труда в организации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Уметь: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выбирать направление деятельности системы управления персоналом, исходя из задач организации, систематизировать информацию для достижения поставленной цели,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lastRenderedPageBreak/>
        <w:t>•</w:t>
      </w:r>
      <w:r w:rsidRPr="00F40678">
        <w:rPr>
          <w:iCs/>
          <w:kern w:val="1"/>
          <w:sz w:val="24"/>
          <w:szCs w:val="24"/>
        </w:rPr>
        <w:tab/>
        <w:t>оценивать воздействие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организации,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выявлять и интерпретировать наиболее острые социально-трудовые проблемы организации, находить пути их решения, разрабатывать и экономически обосновать систему мер по их практической реализации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определять и формулировать задачи и принципы построения системы внутренних коммуникаций, консультировать работодателя и персонал организации о правах и обязанностях, возникающих в результате заключения трудового договора,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формировать бюджет затрат на персонал и контролировать его исполнение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Владеть: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комплексным видением современных проблем управления персоналом в организации и пониманием взаимосвязи управления организацией в целом и ее персоналом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методикой определения социально-экономической эффективности системы и технологии управления персоналом,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навыками оценки состояния и оптимизации кадрового делопроизводства и кадрового учета 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навыками анализа морально-психологического климата и состояния организационной культуры, 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методами оценки и прогнозирования рисков в управлении персоналом, анализа травматизма и профессиональных заболеваний.</w:t>
      </w: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</w:p>
    <w:p w:rsidR="00567164" w:rsidRPr="00F40678" w:rsidRDefault="00567164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Программой предусмотрены следующие виды контроля: текущий контроль успеваемости в форме оценки разделов отчета, промежуточная аттестация  в форме зачета</w:t>
      </w:r>
      <w:r w:rsidR="00F710D1" w:rsidRPr="00F40678">
        <w:rPr>
          <w:iCs/>
          <w:kern w:val="1"/>
          <w:sz w:val="24"/>
          <w:szCs w:val="24"/>
        </w:rPr>
        <w:t xml:space="preserve"> с оценкой</w:t>
      </w:r>
      <w:r w:rsidRPr="00F40678">
        <w:rPr>
          <w:iCs/>
          <w:kern w:val="1"/>
          <w:sz w:val="24"/>
          <w:szCs w:val="24"/>
        </w:rPr>
        <w:t>.</w:t>
      </w:r>
    </w:p>
    <w:p w:rsidR="001301A8" w:rsidRPr="00F40678" w:rsidRDefault="00567164" w:rsidP="00F14088">
      <w:pPr>
        <w:ind w:firstLine="709"/>
        <w:jc w:val="both"/>
      </w:pPr>
      <w:r w:rsidRPr="00F40678">
        <w:rPr>
          <w:iCs/>
          <w:kern w:val="1"/>
          <w:sz w:val="24"/>
          <w:szCs w:val="24"/>
        </w:rPr>
        <w:t xml:space="preserve">Общая трудоемкость </w:t>
      </w:r>
      <w:r w:rsidR="00F710D1" w:rsidRPr="00F40678">
        <w:rPr>
          <w:iCs/>
          <w:kern w:val="1"/>
          <w:sz w:val="24"/>
          <w:szCs w:val="24"/>
        </w:rPr>
        <w:t>освоения дисциплины составляет 8 зачетных е</w:t>
      </w:r>
      <w:r w:rsidR="0041647A">
        <w:rPr>
          <w:iCs/>
          <w:kern w:val="1"/>
          <w:sz w:val="24"/>
          <w:szCs w:val="24"/>
        </w:rPr>
        <w:t>диниц, 324 часа</w:t>
      </w:r>
      <w:r w:rsidRPr="00F40678">
        <w:rPr>
          <w:iCs/>
          <w:kern w:val="1"/>
          <w:sz w:val="24"/>
          <w:szCs w:val="24"/>
        </w:rPr>
        <w:t>.</w:t>
      </w:r>
    </w:p>
    <w:p w:rsidR="001301A8" w:rsidRPr="00F40678" w:rsidRDefault="001301A8" w:rsidP="00F14088">
      <w:pPr>
        <w:jc w:val="both"/>
      </w:pPr>
      <w:r w:rsidRPr="00F40678">
        <w:br w:type="page"/>
      </w:r>
    </w:p>
    <w:p w:rsidR="0065445F" w:rsidRPr="00F40678" w:rsidRDefault="0065445F" w:rsidP="001C5078">
      <w:pPr>
        <w:spacing w:line="360" w:lineRule="auto"/>
        <w:ind w:firstLine="900"/>
        <w:rPr>
          <w:sz w:val="24"/>
          <w:szCs w:val="24"/>
        </w:rPr>
      </w:pPr>
    </w:p>
    <w:p w:rsidR="0065445F" w:rsidRPr="00F40678" w:rsidRDefault="008F47E0" w:rsidP="00F14088">
      <w:pPr>
        <w:pStyle w:val="1"/>
        <w:numPr>
          <w:ilvl w:val="0"/>
          <w:numId w:val="0"/>
        </w:numPr>
        <w:jc w:val="both"/>
        <w:rPr>
          <w:bCs/>
          <w:u w:val="none"/>
        </w:rPr>
      </w:pPr>
      <w:bookmarkStart w:id="2" w:name="_Toc442733039"/>
      <w:r w:rsidRPr="00F40678">
        <w:rPr>
          <w:bCs/>
          <w:u w:val="none"/>
        </w:rPr>
        <w:t>Программа практики</w:t>
      </w:r>
      <w:bookmarkEnd w:id="2"/>
    </w:p>
    <w:p w:rsidR="00CB150A" w:rsidRPr="00F40678" w:rsidRDefault="00CB150A" w:rsidP="00F14088">
      <w:pPr>
        <w:jc w:val="both"/>
      </w:pPr>
    </w:p>
    <w:p w:rsidR="00CB150A" w:rsidRPr="00F40678" w:rsidRDefault="00CB150A" w:rsidP="00F14088">
      <w:pPr>
        <w:jc w:val="both"/>
      </w:pPr>
    </w:p>
    <w:p w:rsidR="00CB150A" w:rsidRPr="00F40678" w:rsidRDefault="00D823A7" w:rsidP="00F14088">
      <w:pPr>
        <w:pStyle w:val="2"/>
        <w:numPr>
          <w:ilvl w:val="0"/>
          <w:numId w:val="0"/>
        </w:numPr>
        <w:jc w:val="both"/>
        <w:rPr>
          <w:b w:val="0"/>
        </w:rPr>
      </w:pPr>
      <w:bookmarkStart w:id="3" w:name="_Toc442733040"/>
      <w:r w:rsidRPr="00F40678">
        <w:rPr>
          <w:b w:val="0"/>
        </w:rPr>
        <w:t>1.</w:t>
      </w:r>
      <w:r w:rsidR="00752BDB" w:rsidRPr="00F40678">
        <w:rPr>
          <w:b w:val="0"/>
        </w:rPr>
        <w:t>1.</w:t>
      </w:r>
      <w:r w:rsidRPr="00F40678">
        <w:rPr>
          <w:b w:val="0"/>
        </w:rPr>
        <w:t xml:space="preserve"> </w:t>
      </w:r>
      <w:r w:rsidR="008F47E0" w:rsidRPr="00F40678">
        <w:rPr>
          <w:b w:val="0"/>
        </w:rPr>
        <w:t>Цели и задачи практики</w:t>
      </w:r>
      <w:bookmarkEnd w:id="3"/>
    </w:p>
    <w:p w:rsidR="001C5078" w:rsidRPr="00F40678" w:rsidRDefault="001C5078" w:rsidP="00F14088">
      <w:pPr>
        <w:pStyle w:val="2"/>
        <w:numPr>
          <w:ilvl w:val="0"/>
          <w:numId w:val="0"/>
        </w:numPr>
        <w:jc w:val="both"/>
      </w:pPr>
    </w:p>
    <w:p w:rsidR="001C5078" w:rsidRPr="00F40678" w:rsidRDefault="001C5078" w:rsidP="00F14088">
      <w:pPr>
        <w:jc w:val="both"/>
      </w:pPr>
    </w:p>
    <w:p w:rsidR="00F710D1" w:rsidRPr="00F40678" w:rsidRDefault="00F710D1" w:rsidP="00F14088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>Вид практики: производственная практика</w:t>
      </w:r>
    </w:p>
    <w:p w:rsidR="00F710D1" w:rsidRPr="00F40678" w:rsidRDefault="00F710D1" w:rsidP="00F14088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 xml:space="preserve">Способ проведения практики: </w:t>
      </w:r>
      <w:proofErr w:type="gramStart"/>
      <w:r w:rsidRPr="00F40678">
        <w:rPr>
          <w:iCs/>
          <w:sz w:val="24"/>
          <w:szCs w:val="24"/>
        </w:rPr>
        <w:t>стационарная</w:t>
      </w:r>
      <w:proofErr w:type="gramEnd"/>
      <w:r w:rsidRPr="00F40678">
        <w:rPr>
          <w:iCs/>
          <w:sz w:val="24"/>
          <w:szCs w:val="24"/>
        </w:rPr>
        <w:t>.</w:t>
      </w:r>
    </w:p>
    <w:p w:rsidR="00F710D1" w:rsidRPr="00F40678" w:rsidRDefault="00F710D1" w:rsidP="00F14088">
      <w:pPr>
        <w:ind w:firstLine="709"/>
        <w:jc w:val="both"/>
        <w:rPr>
          <w:iCs/>
          <w:sz w:val="24"/>
          <w:szCs w:val="24"/>
        </w:rPr>
      </w:pPr>
      <w:r w:rsidRPr="00F40678">
        <w:rPr>
          <w:iCs/>
          <w:sz w:val="24"/>
          <w:szCs w:val="24"/>
        </w:rPr>
        <w:t>Практика реализуется непрерывно.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Предметом преддипломной практики является подготовка студента к написанию выпускной квалификационной работы.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Целью преддипломной практики является апробация основных положений ВКР.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Для реализации поставленной цели должны быть решены следующие задачи: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Ознакомление с существующей системой управления и основными параметрами, характеризующими деятельность объекта исследования, в том числе:</w:t>
      </w:r>
    </w:p>
    <w:p w:rsidR="00F710D1" w:rsidRPr="00F40678" w:rsidRDefault="00F710D1" w:rsidP="00F14088">
      <w:pPr>
        <w:ind w:left="708"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анализ </w:t>
      </w:r>
      <w:proofErr w:type="spellStart"/>
      <w:r w:rsidRPr="00F40678">
        <w:rPr>
          <w:iCs/>
          <w:kern w:val="1"/>
          <w:sz w:val="24"/>
          <w:szCs w:val="24"/>
        </w:rPr>
        <w:t>оргструктуры</w:t>
      </w:r>
      <w:proofErr w:type="spellEnd"/>
      <w:r w:rsidRPr="00F40678">
        <w:rPr>
          <w:iCs/>
          <w:kern w:val="1"/>
          <w:sz w:val="24"/>
          <w:szCs w:val="24"/>
        </w:rPr>
        <w:t xml:space="preserve"> объекта исследования;</w:t>
      </w:r>
    </w:p>
    <w:p w:rsidR="00F710D1" w:rsidRPr="00F40678" w:rsidRDefault="00F710D1" w:rsidP="00F14088">
      <w:pPr>
        <w:ind w:left="708"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определение  задач и функций, возложенных на отделы и службы объекта исследования</w:t>
      </w:r>
    </w:p>
    <w:p w:rsidR="00F710D1" w:rsidRPr="00F40678" w:rsidRDefault="00F710D1" w:rsidP="00F14088">
      <w:pPr>
        <w:ind w:left="708"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анализ задач и функций отдела или службы - непосредственного места прохождения практики;</w:t>
      </w:r>
    </w:p>
    <w:p w:rsidR="00F710D1" w:rsidRPr="00F40678" w:rsidRDefault="00F710D1" w:rsidP="00F14088">
      <w:pPr>
        <w:ind w:left="708"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анализ ДОУ соответствующих структур подразделения;</w:t>
      </w:r>
    </w:p>
    <w:p w:rsidR="00F710D1" w:rsidRPr="00F40678" w:rsidRDefault="00F710D1" w:rsidP="00F14088">
      <w:pPr>
        <w:ind w:left="708"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анализ системы управления. 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 xml:space="preserve">Изучение нормативных и методических документов, регламентирующих деятельность объекта исследования. 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Выполнение конкретных индивидуальных заданий с учетом специфики базы практики.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•</w:t>
      </w:r>
      <w:r w:rsidRPr="00F40678">
        <w:rPr>
          <w:iCs/>
          <w:kern w:val="1"/>
          <w:sz w:val="24"/>
          <w:szCs w:val="24"/>
        </w:rPr>
        <w:tab/>
        <w:t>Анализ и разработка рекомендаций по совершенствованию конкретной подсистемы / системы управления персоналом.</w:t>
      </w:r>
    </w:p>
    <w:p w:rsidR="00752BDB" w:rsidRPr="00F40678" w:rsidRDefault="00752BDB" w:rsidP="00F14088">
      <w:pPr>
        <w:ind w:firstLine="709"/>
        <w:jc w:val="both"/>
        <w:rPr>
          <w:iCs/>
          <w:kern w:val="1"/>
          <w:sz w:val="24"/>
          <w:szCs w:val="24"/>
        </w:rPr>
      </w:pPr>
    </w:p>
    <w:p w:rsidR="00752BDB" w:rsidRPr="00F40678" w:rsidRDefault="00752BDB" w:rsidP="00F14088">
      <w:pPr>
        <w:pStyle w:val="2"/>
        <w:numPr>
          <w:ilvl w:val="0"/>
          <w:numId w:val="0"/>
        </w:numPr>
        <w:jc w:val="both"/>
        <w:rPr>
          <w:b w:val="0"/>
          <w:szCs w:val="28"/>
        </w:rPr>
      </w:pPr>
      <w:bookmarkStart w:id="4" w:name="_Toc442733041"/>
      <w:r w:rsidRPr="00F40678">
        <w:rPr>
          <w:b w:val="0"/>
          <w:szCs w:val="28"/>
        </w:rPr>
        <w:t>1.2. Перечень планируемых результатов обучения</w:t>
      </w:r>
      <w:bookmarkEnd w:id="4"/>
    </w:p>
    <w:p w:rsidR="00752BDB" w:rsidRPr="00F40678" w:rsidRDefault="00752BDB" w:rsidP="00F14088">
      <w:pPr>
        <w:ind w:firstLine="709"/>
        <w:jc w:val="both"/>
        <w:rPr>
          <w:iCs/>
          <w:kern w:val="1"/>
          <w:sz w:val="24"/>
          <w:szCs w:val="24"/>
        </w:rPr>
      </w:pPr>
    </w:p>
    <w:p w:rsidR="00752BDB" w:rsidRPr="00F40678" w:rsidRDefault="00752BDB" w:rsidP="00F14088">
      <w:pPr>
        <w:ind w:firstLine="709"/>
        <w:jc w:val="both"/>
        <w:rPr>
          <w:iCs/>
          <w:kern w:val="1"/>
          <w:sz w:val="24"/>
          <w:szCs w:val="24"/>
        </w:rPr>
      </w:pPr>
    </w:p>
    <w:p w:rsidR="0065445F" w:rsidRPr="00F40678" w:rsidRDefault="00752BDB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sz w:val="24"/>
          <w:szCs w:val="24"/>
        </w:rPr>
        <w:t>Особенностью пр</w:t>
      </w:r>
      <w:r w:rsidR="001301A8" w:rsidRPr="00F40678">
        <w:rPr>
          <w:sz w:val="24"/>
          <w:szCs w:val="24"/>
        </w:rPr>
        <w:t xml:space="preserve">актики является концентрация не на теоретических, а на практических аспектах применения знаний </w:t>
      </w:r>
      <w:r w:rsidR="00F710D1" w:rsidRPr="00F40678">
        <w:rPr>
          <w:sz w:val="24"/>
          <w:szCs w:val="24"/>
        </w:rPr>
        <w:t>студента</w:t>
      </w:r>
      <w:r w:rsidR="001301A8" w:rsidRPr="00F40678">
        <w:rPr>
          <w:sz w:val="24"/>
          <w:szCs w:val="24"/>
        </w:rPr>
        <w:t>, на разработке умений и владений, теоретической базой которых он был должен овладеть в полной мере в ходе теоретического обучения.</w:t>
      </w:r>
    </w:p>
    <w:p w:rsidR="009E12E0" w:rsidRPr="00F40678" w:rsidRDefault="009E12E0" w:rsidP="00F14088">
      <w:pPr>
        <w:ind w:firstLine="900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Дисциплина направлена на формирование следующих  компетенций: 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ОПК-5 - способность анализировать результаты исследований в контексте целей и задач своей организации,</w:t>
      </w:r>
      <w:r w:rsidRPr="00F40678">
        <w:rPr>
          <w:iCs/>
          <w:kern w:val="1"/>
          <w:sz w:val="24"/>
          <w:szCs w:val="24"/>
        </w:rPr>
        <w:tab/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ОПК-6 - владение культурой мышления, способность к восприятию, обобщению и экономическому анализу информации, постановке цели и выбору путей ее достижения; способность отстаивать свою точку зрения, не разрушая отношения,</w:t>
      </w:r>
      <w:r w:rsidRPr="00F40678">
        <w:rPr>
          <w:iCs/>
          <w:kern w:val="1"/>
          <w:sz w:val="24"/>
          <w:szCs w:val="24"/>
        </w:rPr>
        <w:tab/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ОПК-8 - 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решения,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 xml:space="preserve">ОПК-10 - способность решать стандартные задачи профессиональной деятельности на основе информационной и библиографической культуры с применением </w:t>
      </w:r>
      <w:r w:rsidRPr="00F40678">
        <w:rPr>
          <w:iCs/>
          <w:kern w:val="1"/>
          <w:sz w:val="24"/>
          <w:szCs w:val="24"/>
        </w:rPr>
        <w:lastRenderedPageBreak/>
        <w:t>информационно-коммуникационных технологий и с учетом основных требований информационной безопасности,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ПК-1 -</w:t>
      </w:r>
      <w:r w:rsidRPr="00F40678">
        <w:rPr>
          <w:iCs/>
          <w:kern w:val="1"/>
          <w:sz w:val="24"/>
          <w:szCs w:val="24"/>
        </w:rPr>
        <w:tab/>
        <w:t xml:space="preserve"> 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 xml:space="preserve">ПК-2 - знание основ кадрового планирования и </w:t>
      </w:r>
      <w:proofErr w:type="spellStart"/>
      <w:r w:rsidRPr="00F40678">
        <w:rPr>
          <w:iCs/>
          <w:kern w:val="1"/>
          <w:sz w:val="24"/>
          <w:szCs w:val="24"/>
        </w:rPr>
        <w:t>контроллинга</w:t>
      </w:r>
      <w:proofErr w:type="spellEnd"/>
      <w:r w:rsidRPr="00F40678">
        <w:rPr>
          <w:iCs/>
          <w:kern w:val="1"/>
          <w:sz w:val="24"/>
          <w:szCs w:val="24"/>
        </w:rPr>
        <w:t>, основ маркетинга персонала, разработки и реализации стратегии привлечения персонала и умением применять их на практике,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</w:t>
      </w:r>
      <w:r w:rsidRPr="00F40678">
        <w:rPr>
          <w:iCs/>
          <w:kern w:val="1"/>
          <w:sz w:val="24"/>
          <w:szCs w:val="24"/>
        </w:rPr>
        <w:tab/>
        <w:t>- 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ПК-4 -</w:t>
      </w:r>
      <w:r w:rsidRPr="00F40678">
        <w:rPr>
          <w:iCs/>
          <w:kern w:val="1"/>
          <w:sz w:val="24"/>
          <w:szCs w:val="24"/>
        </w:rPr>
        <w:tab/>
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</w:r>
      <w:r w:rsidRPr="00F40678">
        <w:rPr>
          <w:iCs/>
          <w:kern w:val="1"/>
          <w:sz w:val="24"/>
          <w:szCs w:val="24"/>
        </w:rPr>
        <w:tab/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ПК-6</w:t>
      </w:r>
      <w:r w:rsidRPr="00F40678">
        <w:rPr>
          <w:iCs/>
          <w:kern w:val="1"/>
          <w:sz w:val="24"/>
          <w:szCs w:val="24"/>
        </w:rPr>
        <w:tab/>
        <w:t>- 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ПК-7</w:t>
      </w:r>
      <w:r w:rsidRPr="00F40678">
        <w:rPr>
          <w:iCs/>
          <w:kern w:val="1"/>
          <w:sz w:val="24"/>
          <w:szCs w:val="24"/>
        </w:rPr>
        <w:tab/>
        <w:t>- знание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оценки различных категорий персонала,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ПК-8</w:t>
      </w:r>
      <w:r w:rsidRPr="00F40678">
        <w:rPr>
          <w:iCs/>
          <w:kern w:val="1"/>
          <w:sz w:val="24"/>
          <w:szCs w:val="24"/>
        </w:rPr>
        <w:tab/>
        <w:t>- 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поощрении и взыскании) и умение применять их на практике,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ПК-11 -</w:t>
      </w:r>
      <w:r w:rsidRPr="00F40678">
        <w:rPr>
          <w:iCs/>
          <w:kern w:val="1"/>
          <w:sz w:val="24"/>
          <w:szCs w:val="24"/>
        </w:rPr>
        <w:tab/>
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ПК-12 - 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документации.</w:t>
      </w:r>
      <w:r w:rsidRPr="00F40678">
        <w:rPr>
          <w:iCs/>
          <w:kern w:val="1"/>
          <w:sz w:val="24"/>
          <w:szCs w:val="24"/>
        </w:rPr>
        <w:tab/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ПК-14 - 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ПК-15</w:t>
      </w:r>
      <w:r w:rsidRPr="00F40678">
        <w:rPr>
          <w:iCs/>
          <w:kern w:val="1"/>
          <w:sz w:val="24"/>
          <w:szCs w:val="24"/>
        </w:rPr>
        <w:tab/>
        <w:t xml:space="preserve"> - владение навыками сбора информации для анализа внутренних и внешних факторов, влияющих на эффективность деятельности персонала организации, умение рассчитывать численность и профессиональный состав персонала в соответствии со стратегическими планами организации,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ПК-16</w:t>
      </w:r>
      <w:r w:rsidRPr="00F40678">
        <w:rPr>
          <w:iCs/>
          <w:kern w:val="1"/>
          <w:sz w:val="24"/>
          <w:szCs w:val="24"/>
        </w:rPr>
        <w:tab/>
        <w:t>- владение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</w:r>
      <w:r w:rsidRPr="00F40678">
        <w:rPr>
          <w:iCs/>
          <w:kern w:val="1"/>
          <w:sz w:val="24"/>
          <w:szCs w:val="24"/>
        </w:rPr>
        <w:tab/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 xml:space="preserve">ПК-19 - владение навыками и методами сбора информации для выявления потребности и формирования заказа организации в обучении и развитии персонала, </w:t>
      </w:r>
      <w:bookmarkStart w:id="5" w:name="_GoBack"/>
      <w:r w:rsidRPr="00F40678">
        <w:rPr>
          <w:iCs/>
          <w:kern w:val="1"/>
          <w:sz w:val="24"/>
          <w:szCs w:val="24"/>
        </w:rPr>
        <w:lastRenderedPageBreak/>
        <w:t>навыками сбора информации для анализа рынка образовательных, консалтинговых и иных видов услуг в области управления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ПК-20</w:t>
      </w:r>
      <w:r w:rsidRPr="00F40678">
        <w:rPr>
          <w:iCs/>
          <w:kern w:val="1"/>
          <w:sz w:val="24"/>
          <w:szCs w:val="24"/>
        </w:rPr>
        <w:tab/>
        <w:t>- умение оценить эффективность аттестации и других видов текущей деловой оценки персонала, владение навыками получения обратной связи по результатам текущей деловой оценки персонала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ПК-21 - знание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ПК-23 - знание основ подготовки, организации и проведения исследований удовлетворенности персонала работой в организации и умением использовать их на практике,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ПК-24</w:t>
      </w:r>
      <w:r w:rsidRPr="00F40678">
        <w:rPr>
          <w:iCs/>
          <w:kern w:val="1"/>
          <w:sz w:val="24"/>
          <w:szCs w:val="24"/>
        </w:rPr>
        <w:tab/>
        <w:t xml:space="preserve"> - способность применять на практике методы оценки эффективности 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ПК-25</w:t>
      </w:r>
      <w:r w:rsidRPr="00F40678">
        <w:rPr>
          <w:iCs/>
          <w:kern w:val="1"/>
          <w:sz w:val="24"/>
          <w:szCs w:val="24"/>
        </w:rPr>
        <w:tab/>
        <w:t xml:space="preserve"> - способность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 xml:space="preserve">ПК-26 - знание основ проведения аудита и </w:t>
      </w:r>
      <w:proofErr w:type="spellStart"/>
      <w:r w:rsidRPr="00F40678">
        <w:rPr>
          <w:iCs/>
          <w:kern w:val="1"/>
          <w:sz w:val="24"/>
          <w:szCs w:val="24"/>
        </w:rPr>
        <w:t>контроллинга</w:t>
      </w:r>
      <w:proofErr w:type="spellEnd"/>
      <w:r w:rsidRPr="00F40678">
        <w:rPr>
          <w:iCs/>
          <w:kern w:val="1"/>
          <w:sz w:val="24"/>
          <w:szCs w:val="24"/>
        </w:rPr>
        <w:t xml:space="preserve">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ПК-27</w:t>
      </w:r>
      <w:r w:rsidRPr="00F40678">
        <w:rPr>
          <w:iCs/>
          <w:kern w:val="1"/>
          <w:sz w:val="24"/>
          <w:szCs w:val="24"/>
        </w:rPr>
        <w:tab/>
        <w:t>- владение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ИС при решении задач управления персоналом</w:t>
      </w:r>
      <w:r w:rsidRPr="00F40678">
        <w:rPr>
          <w:iCs/>
          <w:kern w:val="1"/>
          <w:sz w:val="24"/>
          <w:szCs w:val="24"/>
        </w:rPr>
        <w:tab/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ПК-28</w:t>
      </w:r>
      <w:r w:rsidRPr="00F40678">
        <w:rPr>
          <w:iCs/>
          <w:kern w:val="1"/>
          <w:sz w:val="24"/>
          <w:szCs w:val="24"/>
        </w:rPr>
        <w:tab/>
        <w:t xml:space="preserve"> - знание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ПК-29</w:t>
      </w:r>
      <w:r w:rsidRPr="00F40678">
        <w:rPr>
          <w:iCs/>
          <w:kern w:val="1"/>
          <w:sz w:val="24"/>
          <w:szCs w:val="24"/>
        </w:rPr>
        <w:tab/>
        <w:t>- владение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общего состояния социальной сферы, экономического состояния и общих целей развития организации,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ПК-34</w:t>
      </w:r>
      <w:r w:rsidRPr="00F40678">
        <w:rPr>
          <w:iCs/>
          <w:kern w:val="1"/>
          <w:sz w:val="24"/>
          <w:szCs w:val="24"/>
        </w:rPr>
        <w:tab/>
        <w:t>- знание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владением методами построения функциональных и организационных структур управления организацией и ее персоналом исходя из целей организации, умение осуществлять распределение функций, полномочий и занятости на основе их делегирования,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ПК-35</w:t>
      </w:r>
      <w:r w:rsidRPr="00F40678">
        <w:rPr>
          <w:iCs/>
          <w:kern w:val="1"/>
          <w:sz w:val="24"/>
          <w:szCs w:val="24"/>
        </w:rPr>
        <w:tab/>
        <w:t>- знание основ разработки и использования инноваций в сфере управления персоналом, способностью вносить вклад в планирование, создание и реализацию инновационных проектов в области управления персоналом</w:t>
      </w:r>
    </w:p>
    <w:p w:rsidR="00F710D1" w:rsidRPr="00F40678" w:rsidRDefault="00F710D1" w:rsidP="00F14088">
      <w:pPr>
        <w:ind w:firstLine="709"/>
        <w:jc w:val="both"/>
        <w:rPr>
          <w:iCs/>
          <w:kern w:val="1"/>
          <w:sz w:val="24"/>
          <w:szCs w:val="24"/>
        </w:rPr>
      </w:pPr>
      <w:r w:rsidRPr="00F40678">
        <w:rPr>
          <w:iCs/>
          <w:kern w:val="1"/>
          <w:sz w:val="24"/>
          <w:szCs w:val="24"/>
        </w:rPr>
        <w:t>ПК-36</w:t>
      </w:r>
      <w:r w:rsidRPr="00F40678">
        <w:rPr>
          <w:iCs/>
          <w:kern w:val="1"/>
          <w:sz w:val="24"/>
          <w:szCs w:val="24"/>
        </w:rPr>
        <w:tab/>
        <w:t>- знание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персонала.</w:t>
      </w:r>
    </w:p>
    <w:p w:rsidR="009E12E0" w:rsidRPr="00F40678" w:rsidRDefault="009E12E0" w:rsidP="00F14088">
      <w:pPr>
        <w:ind w:firstLine="539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Результаты обучения в соотнесенном с компетенциями виде можно представить в </w:t>
      </w:r>
      <w:bookmarkEnd w:id="5"/>
      <w:r w:rsidRPr="00F40678">
        <w:rPr>
          <w:sz w:val="24"/>
          <w:szCs w:val="24"/>
        </w:rPr>
        <w:t>виде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90"/>
        <w:gridCol w:w="4550"/>
      </w:tblGrid>
      <w:tr w:rsidR="009E12E0" w:rsidRPr="00F40678">
        <w:tc>
          <w:tcPr>
            <w:tcW w:w="1728" w:type="dxa"/>
          </w:tcPr>
          <w:p w:rsidR="009E12E0" w:rsidRPr="00F40678" w:rsidRDefault="009E12E0" w:rsidP="001F5FE8">
            <w:pPr>
              <w:jc w:val="both"/>
            </w:pPr>
            <w:r w:rsidRPr="00F40678">
              <w:t>Компетенция</w:t>
            </w:r>
          </w:p>
        </w:tc>
        <w:tc>
          <w:tcPr>
            <w:tcW w:w="3190" w:type="dxa"/>
          </w:tcPr>
          <w:p w:rsidR="009E12E0" w:rsidRPr="00F40678" w:rsidRDefault="009E12E0" w:rsidP="001F5FE8">
            <w:pPr>
              <w:jc w:val="both"/>
            </w:pPr>
            <w:r w:rsidRPr="00F40678">
              <w:t>Содержание компетенции</w:t>
            </w:r>
          </w:p>
        </w:tc>
        <w:tc>
          <w:tcPr>
            <w:tcW w:w="4550" w:type="dxa"/>
          </w:tcPr>
          <w:p w:rsidR="009E12E0" w:rsidRPr="00F40678" w:rsidRDefault="009E12E0" w:rsidP="001F5FE8">
            <w:pPr>
              <w:jc w:val="both"/>
            </w:pPr>
            <w:r w:rsidRPr="00F40678">
              <w:t>Результат обучения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ОПК-</w:t>
            </w:r>
            <w:r w:rsidR="009F507D" w:rsidRPr="00F40678">
              <w:rPr>
                <w:iCs/>
              </w:rPr>
              <w:t>5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способность анализировать результаты исследований в контексте целей и задач своей организации</w:t>
            </w:r>
          </w:p>
        </w:tc>
        <w:tc>
          <w:tcPr>
            <w:tcW w:w="4550" w:type="dxa"/>
          </w:tcPr>
          <w:p w:rsidR="008D10F5" w:rsidRPr="00F40678" w:rsidRDefault="008D10F5" w:rsidP="008D10F5">
            <w:pPr>
              <w:shd w:val="clear" w:color="auto" w:fill="FFFFFF"/>
              <w:jc w:val="both"/>
            </w:pPr>
            <w:r w:rsidRPr="00F40678">
              <w:t>Уметь:</w:t>
            </w:r>
          </w:p>
          <w:p w:rsidR="001301A8" w:rsidRPr="00F40678" w:rsidRDefault="008D10F5" w:rsidP="00421E9F">
            <w:pPr>
              <w:shd w:val="clear" w:color="auto" w:fill="FFFFFF"/>
              <w:ind w:firstLine="709"/>
              <w:jc w:val="both"/>
            </w:pPr>
            <w:r w:rsidRPr="00F40678">
              <w:t>анализир</w:t>
            </w:r>
            <w:r w:rsidRPr="00F40678">
              <w:rPr>
                <w:iCs/>
              </w:rPr>
              <w:t>овать результаты исследований в контексте целей и задач своей организации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ОПК-</w:t>
            </w:r>
            <w:r w:rsidR="009F507D" w:rsidRPr="00F40678">
              <w:rPr>
                <w:iCs/>
              </w:rPr>
              <w:t>6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 xml:space="preserve">владение культурой мышления, </w:t>
            </w:r>
            <w:r w:rsidRPr="00F40678">
              <w:rPr>
                <w:iCs/>
              </w:rPr>
              <w:lastRenderedPageBreak/>
              <w:t>способность к восприятию, обобщению и экономическому анализу информации, постановке цели и выбору путей ее достижения; способность отстаивать свою точку зрения, не разрушая отношения</w:t>
            </w:r>
          </w:p>
        </w:tc>
        <w:tc>
          <w:tcPr>
            <w:tcW w:w="4550" w:type="dxa"/>
          </w:tcPr>
          <w:p w:rsidR="008D10F5" w:rsidRPr="00F40678" w:rsidRDefault="008D10F5" w:rsidP="00421E9F">
            <w:pPr>
              <w:shd w:val="clear" w:color="auto" w:fill="FFFFFF"/>
              <w:ind w:firstLine="44"/>
              <w:jc w:val="both"/>
            </w:pPr>
            <w:r w:rsidRPr="00F40678">
              <w:lastRenderedPageBreak/>
              <w:t>Уметь:</w:t>
            </w:r>
          </w:p>
          <w:p w:rsidR="008D10F5" w:rsidRPr="00F40678" w:rsidRDefault="008D10F5" w:rsidP="00302B3D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iCs/>
              </w:rPr>
            </w:pPr>
            <w:r w:rsidRPr="00F40678">
              <w:rPr>
                <w:iCs/>
              </w:rPr>
              <w:lastRenderedPageBreak/>
              <w:t>отстаивать свою точку зрения, не разрушая отношения</w:t>
            </w:r>
          </w:p>
          <w:p w:rsidR="008D10F5" w:rsidRPr="00F40678" w:rsidRDefault="008D10F5" w:rsidP="00302B3D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>ставить цель и выбирать пути ее достижения</w:t>
            </w:r>
          </w:p>
          <w:p w:rsidR="00421E9F" w:rsidRPr="00F40678" w:rsidRDefault="00421E9F" w:rsidP="00421E9F">
            <w:pPr>
              <w:shd w:val="clear" w:color="auto" w:fill="FFFFFF"/>
              <w:ind w:firstLine="44"/>
              <w:jc w:val="both"/>
            </w:pPr>
            <w:r w:rsidRPr="00F40678">
              <w:t>Владеть:</w:t>
            </w:r>
          </w:p>
          <w:p w:rsidR="008D10F5" w:rsidRPr="00F40678" w:rsidRDefault="008D10F5" w:rsidP="00302B3D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iCs/>
              </w:rPr>
            </w:pPr>
            <w:r w:rsidRPr="00F40678">
              <w:rPr>
                <w:iCs/>
              </w:rPr>
              <w:t xml:space="preserve">культурой мышления, </w:t>
            </w:r>
          </w:p>
          <w:p w:rsidR="000A7D75" w:rsidRPr="00F40678" w:rsidRDefault="008D10F5" w:rsidP="00302B3D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 xml:space="preserve">способностью к восприятию, обобщению и экономическому анализу информации, 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lastRenderedPageBreak/>
              <w:t>ОПК-</w:t>
            </w:r>
            <w:r w:rsidR="009F507D" w:rsidRPr="00F40678">
              <w:rPr>
                <w:iCs/>
              </w:rPr>
              <w:t>8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решения</w:t>
            </w:r>
          </w:p>
        </w:tc>
        <w:tc>
          <w:tcPr>
            <w:tcW w:w="4550" w:type="dxa"/>
          </w:tcPr>
          <w:p w:rsidR="00421E9F" w:rsidRPr="00F40678" w:rsidRDefault="00421E9F" w:rsidP="00421E9F">
            <w:pPr>
              <w:jc w:val="both"/>
            </w:pPr>
            <w:r w:rsidRPr="00F40678">
              <w:t>Уметь:</w:t>
            </w:r>
          </w:p>
          <w:p w:rsidR="00421E9F" w:rsidRPr="00F40678" w:rsidRDefault="008D10F5" w:rsidP="00302B3D">
            <w:pPr>
              <w:numPr>
                <w:ilvl w:val="0"/>
                <w:numId w:val="34"/>
              </w:numPr>
              <w:tabs>
                <w:tab w:val="clear" w:pos="720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использовать нормативные правовые акты в своей профессиональной деятельности</w:t>
            </w:r>
            <w:r w:rsidR="00421E9F" w:rsidRPr="00F40678">
              <w:t>,</w:t>
            </w:r>
          </w:p>
          <w:p w:rsidR="00421E9F" w:rsidRPr="00F40678" w:rsidRDefault="008D10F5" w:rsidP="00302B3D">
            <w:pPr>
              <w:numPr>
                <w:ilvl w:val="0"/>
                <w:numId w:val="34"/>
              </w:numPr>
              <w:tabs>
                <w:tab w:val="clear" w:pos="720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анализировать социально-экономические проблемы и процессы в организации</w:t>
            </w:r>
            <w:r w:rsidR="00421E9F" w:rsidRPr="00F40678">
              <w:t>,</w:t>
            </w:r>
          </w:p>
          <w:p w:rsidR="009D6EF5" w:rsidRPr="00F40678" w:rsidRDefault="008D10F5" w:rsidP="00302B3D">
            <w:pPr>
              <w:numPr>
                <w:ilvl w:val="0"/>
                <w:numId w:val="34"/>
              </w:numPr>
              <w:tabs>
                <w:tab w:val="clear" w:pos="720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находить организационно-управленческие и экономические решения, разрабатывать алгоритмы их решения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9F507D" w:rsidP="003E3A55">
            <w:pPr>
              <w:jc w:val="both"/>
            </w:pPr>
            <w:r w:rsidRPr="00F40678">
              <w:rPr>
                <w:iCs/>
              </w:rPr>
              <w:t>ПК-1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4550" w:type="dxa"/>
          </w:tcPr>
          <w:p w:rsidR="008D10F5" w:rsidRPr="00F40678" w:rsidRDefault="008D10F5" w:rsidP="00421E9F">
            <w:pPr>
              <w:shd w:val="clear" w:color="auto" w:fill="FFFFFF"/>
              <w:ind w:firstLine="44"/>
              <w:jc w:val="both"/>
            </w:pPr>
            <w:r w:rsidRPr="00F40678">
              <w:t>Знать:</w:t>
            </w:r>
          </w:p>
          <w:p w:rsidR="008D10F5" w:rsidRPr="00F40678" w:rsidRDefault="008D10F5" w:rsidP="00302B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 xml:space="preserve">основы разработки и реализации концепции управления персоналом, кадровой политики организации, </w:t>
            </w:r>
          </w:p>
          <w:p w:rsidR="008D10F5" w:rsidRPr="00F40678" w:rsidRDefault="008D10F5" w:rsidP="00302B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>основы стратегического управления персоналом,</w:t>
            </w:r>
          </w:p>
          <w:p w:rsidR="008D10F5" w:rsidRPr="00F40678" w:rsidRDefault="008D10F5" w:rsidP="00302B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 xml:space="preserve">основы формирования и использования трудового потенциала и интеллектуального капитала организации, отдельного работника, </w:t>
            </w:r>
          </w:p>
          <w:p w:rsidR="008D10F5" w:rsidRPr="00F40678" w:rsidRDefault="008D10F5" w:rsidP="00302B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основы управления интеллектуальной собственностью и умение применять их на практике</w:t>
            </w:r>
          </w:p>
          <w:p w:rsidR="009D6EF5" w:rsidRPr="00F40678" w:rsidRDefault="009D6EF5" w:rsidP="008D10F5">
            <w:pPr>
              <w:shd w:val="clear" w:color="auto" w:fill="FFFFFF"/>
              <w:ind w:firstLine="709"/>
              <w:jc w:val="both"/>
            </w:pPr>
          </w:p>
        </w:tc>
      </w:tr>
      <w:tr w:rsidR="001301A8" w:rsidRPr="00F40678">
        <w:tc>
          <w:tcPr>
            <w:tcW w:w="1728" w:type="dxa"/>
          </w:tcPr>
          <w:p w:rsidR="001301A8" w:rsidRPr="00F40678" w:rsidRDefault="009F507D" w:rsidP="003E3A55">
            <w:pPr>
              <w:jc w:val="both"/>
            </w:pPr>
            <w:r w:rsidRPr="00F40678">
              <w:rPr>
                <w:iCs/>
              </w:rPr>
              <w:t>ПК-2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 xml:space="preserve">знание основ кадрового планирования и </w:t>
            </w:r>
            <w:proofErr w:type="spellStart"/>
            <w:r w:rsidRPr="00F40678">
              <w:rPr>
                <w:iCs/>
                <w:kern w:val="1"/>
              </w:rPr>
              <w:t>контроллинга</w:t>
            </w:r>
            <w:proofErr w:type="spellEnd"/>
            <w:r w:rsidRPr="00F40678">
              <w:rPr>
                <w:iCs/>
                <w:kern w:val="1"/>
              </w:rPr>
              <w:t>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4550" w:type="dxa"/>
          </w:tcPr>
          <w:p w:rsidR="00421E9F" w:rsidRPr="00F40678" w:rsidRDefault="00421E9F" w:rsidP="00421E9F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421E9F" w:rsidRPr="00F40678" w:rsidRDefault="00421E9F" w:rsidP="00421E9F">
            <w:pPr>
              <w:shd w:val="clear" w:color="auto" w:fill="FFFFFF"/>
              <w:ind w:firstLine="709"/>
              <w:jc w:val="both"/>
            </w:pPr>
            <w:r w:rsidRPr="00F40678">
              <w:t>•</w:t>
            </w:r>
            <w:r w:rsidRPr="00F40678">
              <w:tab/>
            </w:r>
            <w:r w:rsidR="00302B3D" w:rsidRPr="00F40678">
              <w:t xml:space="preserve">применять на практике кадровое планирование и </w:t>
            </w:r>
            <w:proofErr w:type="spellStart"/>
            <w:r w:rsidR="00302B3D" w:rsidRPr="00F40678">
              <w:t>контроллинг</w:t>
            </w:r>
            <w:proofErr w:type="spellEnd"/>
            <w:r w:rsidRPr="00F40678">
              <w:t>,</w:t>
            </w:r>
          </w:p>
          <w:p w:rsidR="00421E9F" w:rsidRPr="00F40678" w:rsidRDefault="00302B3D" w:rsidP="00421E9F">
            <w:pPr>
              <w:shd w:val="clear" w:color="auto" w:fill="FFFFFF"/>
              <w:ind w:firstLine="709"/>
              <w:jc w:val="both"/>
            </w:pPr>
            <w:r w:rsidRPr="00F40678">
              <w:t>• реализовывать стратегии привлечения персонала и разрабатывать их</w:t>
            </w:r>
          </w:p>
          <w:p w:rsidR="001301A8" w:rsidRPr="00F40678" w:rsidRDefault="001301A8" w:rsidP="000A7D75">
            <w:pPr>
              <w:jc w:val="both"/>
            </w:pPr>
          </w:p>
        </w:tc>
      </w:tr>
      <w:tr w:rsidR="001301A8" w:rsidRPr="00F40678">
        <w:tc>
          <w:tcPr>
            <w:tcW w:w="1728" w:type="dxa"/>
          </w:tcPr>
          <w:p w:rsidR="001301A8" w:rsidRPr="00F40678" w:rsidRDefault="009F507D" w:rsidP="003E3A55">
            <w:pPr>
              <w:jc w:val="both"/>
            </w:pPr>
            <w:r w:rsidRPr="00F40678">
              <w:rPr>
                <w:iCs/>
              </w:rPr>
              <w:t>ПК-3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4550" w:type="dxa"/>
          </w:tcPr>
          <w:p w:rsidR="00421E9F" w:rsidRPr="00F40678" w:rsidRDefault="00421E9F" w:rsidP="00421E9F">
            <w:pPr>
              <w:jc w:val="both"/>
            </w:pPr>
            <w:r w:rsidRPr="00F40678">
              <w:t>Владеть:</w:t>
            </w:r>
          </w:p>
          <w:p w:rsidR="009D6EF5" w:rsidRPr="00F40678" w:rsidRDefault="00421E9F" w:rsidP="00421E9F">
            <w:pPr>
              <w:jc w:val="both"/>
            </w:pPr>
            <w:r w:rsidRPr="00F40678">
              <w:t>•</w:t>
            </w:r>
            <w:r w:rsidR="00F40678" w:rsidRPr="00F40678">
              <w:t xml:space="preserve"> </w:t>
            </w:r>
            <w:r w:rsidR="00F40678" w:rsidRPr="00F40678">
              <w:rPr>
                <w:iCs/>
                <w:kern w:val="1"/>
              </w:rPr>
              <w:t>методами деловой оценки персонала при найме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9F507D" w:rsidP="003E3A55">
            <w:pPr>
              <w:jc w:val="both"/>
            </w:pPr>
            <w:r w:rsidRPr="00F40678">
              <w:rPr>
                <w:iCs/>
              </w:rPr>
              <w:t>ПК-4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550" w:type="dxa"/>
          </w:tcPr>
          <w:p w:rsidR="00421E9F" w:rsidRPr="00F40678" w:rsidRDefault="00421E9F" w:rsidP="00F40678">
            <w:pPr>
              <w:shd w:val="clear" w:color="auto" w:fill="FFFFFF"/>
              <w:jc w:val="both"/>
            </w:pPr>
          </w:p>
          <w:p w:rsidR="00421E9F" w:rsidRPr="00F40678" w:rsidRDefault="00421E9F" w:rsidP="00421E9F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9D6EF5" w:rsidRPr="00F40678" w:rsidRDefault="00421E9F" w:rsidP="00421E9F">
            <w:pPr>
              <w:jc w:val="both"/>
            </w:pPr>
            <w:r w:rsidRPr="00F40678">
              <w:t>•</w:t>
            </w:r>
            <w:r w:rsidRPr="00F40678">
              <w:tab/>
            </w:r>
            <w:r w:rsidR="00F40678" w:rsidRPr="00F40678">
              <w:t xml:space="preserve">навыками </w:t>
            </w:r>
            <w:r w:rsidR="00F40678" w:rsidRPr="00F40678">
              <w:rPr>
                <w:iCs/>
                <w:kern w:val="1"/>
              </w:rPr>
              <w:t>формирования системы трудовой адаптации персонала, разработки и внедрения программ трудовой адаптации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9F507D" w:rsidP="003E3A55">
            <w:pPr>
              <w:jc w:val="both"/>
            </w:pPr>
            <w:r w:rsidRPr="00F40678">
              <w:rPr>
                <w:iCs/>
              </w:rPr>
              <w:t>ПК-6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 xml:space="preserve">знание основ профессионального развития персонала, процессов обучения, управления карьерой и </w:t>
            </w:r>
            <w:r w:rsidRPr="00F40678">
              <w:rPr>
                <w:iCs/>
                <w:kern w:val="1"/>
              </w:rPr>
              <w:lastRenderedPageBreak/>
              <w:t>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</w:t>
            </w:r>
          </w:p>
        </w:tc>
        <w:tc>
          <w:tcPr>
            <w:tcW w:w="4550" w:type="dxa"/>
          </w:tcPr>
          <w:p w:rsidR="00421E9F" w:rsidRPr="00F40678" w:rsidRDefault="00421E9F" w:rsidP="00421E9F">
            <w:pPr>
              <w:shd w:val="clear" w:color="auto" w:fill="FFFFFF"/>
              <w:jc w:val="both"/>
            </w:pPr>
            <w:r w:rsidRPr="00F40678">
              <w:lastRenderedPageBreak/>
              <w:t>Владеть:</w:t>
            </w:r>
          </w:p>
          <w:p w:rsidR="00421E9F" w:rsidRPr="00F40678" w:rsidRDefault="00421E9F" w:rsidP="00421E9F">
            <w:pPr>
              <w:jc w:val="both"/>
            </w:pPr>
            <w:r w:rsidRPr="00F40678">
              <w:t>•</w:t>
            </w:r>
            <w:r w:rsidRPr="00F40678">
              <w:tab/>
            </w:r>
            <w:r w:rsidR="00F40678" w:rsidRPr="00F40678">
              <w:t>методами работы с развитием персонала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lastRenderedPageBreak/>
              <w:t>ПК</w:t>
            </w:r>
            <w:r w:rsidR="009F507D" w:rsidRPr="00F40678">
              <w:rPr>
                <w:iCs/>
              </w:rPr>
              <w:t>-7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оценки различных категорий персонала,</w:t>
            </w:r>
          </w:p>
        </w:tc>
        <w:tc>
          <w:tcPr>
            <w:tcW w:w="4550" w:type="dxa"/>
          </w:tcPr>
          <w:p w:rsidR="00421E9F" w:rsidRPr="00F40678" w:rsidRDefault="00302B3D" w:rsidP="00421E9F">
            <w:pPr>
              <w:jc w:val="both"/>
            </w:pPr>
            <w:r w:rsidRPr="00F40678">
              <w:t>Уметь:</w:t>
            </w:r>
          </w:p>
          <w:p w:rsidR="00302B3D" w:rsidRPr="00F40678" w:rsidRDefault="00302B3D" w:rsidP="00302B3D">
            <w:pPr>
              <w:numPr>
                <w:ilvl w:val="0"/>
                <w:numId w:val="41"/>
              </w:num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разрабатывать и применять технологии текущей деловой оценки персонала</w:t>
            </w:r>
          </w:p>
          <w:p w:rsidR="00302B3D" w:rsidRPr="00F40678" w:rsidRDefault="00302B3D" w:rsidP="00302B3D">
            <w:pPr>
              <w:jc w:val="both"/>
              <w:rPr>
                <w:iCs/>
                <w:kern w:val="1"/>
              </w:rPr>
            </w:pPr>
          </w:p>
          <w:p w:rsidR="00302B3D" w:rsidRPr="00F40678" w:rsidRDefault="00302B3D" w:rsidP="00302B3D">
            <w:pPr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>Владеть:</w:t>
            </w:r>
          </w:p>
          <w:p w:rsidR="00302B3D" w:rsidRPr="00F40678" w:rsidRDefault="00302B3D" w:rsidP="00302B3D">
            <w:pPr>
              <w:numPr>
                <w:ilvl w:val="0"/>
                <w:numId w:val="41"/>
              </w:num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навыками проведения аттестации, а также других видов текущей оценки различных категорий персонала</w:t>
            </w:r>
          </w:p>
          <w:p w:rsidR="001301A8" w:rsidRPr="00F40678" w:rsidRDefault="001301A8" w:rsidP="003E3A55">
            <w:pPr>
              <w:jc w:val="both"/>
            </w:pP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8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поощрении и взыскании) и умение применять их на практике</w:t>
            </w:r>
          </w:p>
        </w:tc>
        <w:tc>
          <w:tcPr>
            <w:tcW w:w="4550" w:type="dxa"/>
          </w:tcPr>
          <w:p w:rsidR="00421E9F" w:rsidRPr="00F40678" w:rsidRDefault="00421E9F" w:rsidP="00421E9F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421E9F" w:rsidRPr="00F40678" w:rsidRDefault="00421E9F" w:rsidP="00421E9F">
            <w:pPr>
              <w:jc w:val="both"/>
              <w:rPr>
                <w:iCs/>
              </w:rPr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 xml:space="preserve">разрабатывать и внедрять </w:t>
            </w:r>
            <w:r w:rsidR="00F40678" w:rsidRPr="00F40678">
              <w:rPr>
                <w:iCs/>
              </w:rPr>
              <w:t>систему мотивации и стимулирования персонала</w:t>
            </w:r>
          </w:p>
          <w:p w:rsidR="001301A8" w:rsidRPr="00F40678" w:rsidRDefault="001301A8" w:rsidP="003E3A55">
            <w:pPr>
              <w:jc w:val="both"/>
            </w:pP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11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командировках),</w:t>
            </w:r>
          </w:p>
        </w:tc>
        <w:tc>
          <w:tcPr>
            <w:tcW w:w="4550" w:type="dxa"/>
          </w:tcPr>
          <w:p w:rsidR="00421E9F" w:rsidRPr="00F40678" w:rsidRDefault="00421E9F" w:rsidP="00421E9F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421E9F" w:rsidRPr="00F40678" w:rsidRDefault="00421E9F" w:rsidP="00302B3D">
            <w:pPr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F40678">
              <w:rPr>
                <w:iCs/>
              </w:rPr>
              <w:t xml:space="preserve">разрабатывать </w:t>
            </w:r>
            <w:r w:rsidR="00302B3D" w:rsidRPr="00F40678">
              <w:rPr>
                <w:iCs/>
              </w:rPr>
              <w:t>организационную и функционально-штатную структуру</w:t>
            </w:r>
          </w:p>
          <w:p w:rsidR="00302B3D" w:rsidRPr="00F40678" w:rsidRDefault="00302B3D" w:rsidP="00302B3D">
            <w:pPr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F40678">
              <w:rPr>
                <w:iCs/>
              </w:rPr>
              <w:t>разрабатывать локальные нормативные акты по организации труда</w:t>
            </w:r>
          </w:p>
          <w:p w:rsidR="00302B3D" w:rsidRPr="00F40678" w:rsidRDefault="00302B3D" w:rsidP="00421E9F">
            <w:pPr>
              <w:jc w:val="both"/>
              <w:rPr>
                <w:iCs/>
              </w:rPr>
            </w:pPr>
          </w:p>
          <w:p w:rsidR="00302B3D" w:rsidRPr="00F40678" w:rsidRDefault="00302B3D" w:rsidP="00421E9F">
            <w:pPr>
              <w:jc w:val="both"/>
              <w:rPr>
                <w:iCs/>
              </w:rPr>
            </w:pPr>
          </w:p>
          <w:p w:rsidR="009D6EF5" w:rsidRPr="00F40678" w:rsidRDefault="009D6EF5" w:rsidP="003E3A55">
            <w:pPr>
              <w:jc w:val="both"/>
            </w:pP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12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4550" w:type="dxa"/>
          </w:tcPr>
          <w:p w:rsidR="00302B3D" w:rsidRPr="00F40678" w:rsidRDefault="00421E9F" w:rsidP="00302B3D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421E9F" w:rsidRPr="00F40678" w:rsidRDefault="00302B3D" w:rsidP="00302B3D">
            <w:pPr>
              <w:numPr>
                <w:ilvl w:val="0"/>
                <w:numId w:val="39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>разрабатывать и внедрять процедуры регулирования трудовых отношений</w:t>
            </w:r>
          </w:p>
          <w:p w:rsidR="00302B3D" w:rsidRPr="00F40678" w:rsidRDefault="00302B3D" w:rsidP="00302B3D">
            <w:pPr>
              <w:numPr>
                <w:ilvl w:val="0"/>
                <w:numId w:val="39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>разрабатывать и внедрять системы кадровой и управленческой документации</w:t>
            </w:r>
          </w:p>
          <w:p w:rsidR="00302B3D" w:rsidRPr="00F40678" w:rsidRDefault="00302B3D" w:rsidP="00421E9F">
            <w:pPr>
              <w:jc w:val="both"/>
              <w:rPr>
                <w:iCs/>
              </w:rPr>
            </w:pPr>
          </w:p>
          <w:p w:rsidR="001301A8" w:rsidRPr="00F40678" w:rsidRDefault="001301A8" w:rsidP="009D6EF5">
            <w:pPr>
              <w:jc w:val="both"/>
            </w:pP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14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4550" w:type="dxa"/>
          </w:tcPr>
          <w:p w:rsidR="001301A8" w:rsidRPr="00F40678" w:rsidRDefault="00302B3D" w:rsidP="00302B3D">
            <w:pPr>
              <w:jc w:val="both"/>
            </w:pPr>
            <w:r w:rsidRPr="00F40678">
              <w:t>Владеть:</w:t>
            </w:r>
          </w:p>
          <w:p w:rsidR="00302B3D" w:rsidRPr="00F40678" w:rsidRDefault="00302B3D" w:rsidP="00302B3D">
            <w:pPr>
              <w:numPr>
                <w:ilvl w:val="0"/>
                <w:numId w:val="40"/>
              </w:numPr>
              <w:jc w:val="both"/>
            </w:pPr>
            <w:r w:rsidRPr="00F40678">
              <w:rPr>
                <w:iCs/>
                <w:kern w:val="1"/>
              </w:rPr>
              <w:t>навыками анализа экономических показателей деятельности организации и показателей по труду,</w:t>
            </w:r>
          </w:p>
          <w:p w:rsidR="00302B3D" w:rsidRPr="00F40678" w:rsidRDefault="00302B3D" w:rsidP="00302B3D">
            <w:pPr>
              <w:numPr>
                <w:ilvl w:val="0"/>
                <w:numId w:val="40"/>
              </w:numPr>
              <w:jc w:val="both"/>
            </w:pPr>
            <w:r w:rsidRPr="00F40678">
              <w:rPr>
                <w:iCs/>
                <w:kern w:val="1"/>
              </w:rPr>
              <w:t>навыками разработки и экономического обоснования мероприятий по их улучшению</w:t>
            </w:r>
            <w:r w:rsidRPr="00F40678">
              <w:rPr>
                <w:iCs/>
                <w:kern w:val="1"/>
              </w:rPr>
              <w:br/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lastRenderedPageBreak/>
              <w:t>ПК-</w:t>
            </w:r>
            <w:r w:rsidR="009F507D" w:rsidRPr="00F40678">
              <w:rPr>
                <w:iCs/>
              </w:rPr>
              <w:t>15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4550" w:type="dxa"/>
          </w:tcPr>
          <w:p w:rsidR="00302B3D" w:rsidRPr="00F40678" w:rsidRDefault="00302B3D" w:rsidP="00421E9F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302B3D" w:rsidRPr="00F40678" w:rsidRDefault="00302B3D" w:rsidP="00302B3D">
            <w:pPr>
              <w:numPr>
                <w:ilvl w:val="0"/>
                <w:numId w:val="46"/>
              </w:numPr>
              <w:shd w:val="clear" w:color="auto" w:fill="FFFFFF"/>
              <w:jc w:val="both"/>
            </w:pPr>
            <w:r w:rsidRPr="00F40678">
              <w:rPr>
                <w:iCs/>
                <w:kern w:val="1"/>
              </w:rPr>
              <w:t>рассчитывать численность и профессиональный состав персонала в соответствии со стратегическими планами организации</w:t>
            </w:r>
          </w:p>
          <w:p w:rsidR="00421E9F" w:rsidRPr="00F40678" w:rsidRDefault="00302B3D" w:rsidP="00421E9F">
            <w:pPr>
              <w:shd w:val="clear" w:color="auto" w:fill="FFFFFF"/>
              <w:ind w:firstLine="44"/>
              <w:jc w:val="both"/>
            </w:pPr>
            <w:r w:rsidRPr="00F40678">
              <w:t>Владеть</w:t>
            </w:r>
            <w:r w:rsidR="00421E9F" w:rsidRPr="00F40678">
              <w:t>:</w:t>
            </w:r>
          </w:p>
          <w:p w:rsidR="00421E9F" w:rsidRPr="00F40678" w:rsidRDefault="00421E9F" w:rsidP="00421E9F">
            <w:pPr>
              <w:jc w:val="both"/>
              <w:rPr>
                <w:iCs/>
              </w:rPr>
            </w:pPr>
            <w:r w:rsidRPr="00F40678">
              <w:t>•</w:t>
            </w:r>
            <w:r w:rsidRPr="00F40678">
              <w:tab/>
            </w:r>
            <w:r w:rsidR="00302B3D" w:rsidRPr="00F40678">
              <w:rPr>
                <w:iCs/>
                <w:kern w:val="1"/>
              </w:rPr>
              <w:t>навыками сбора информации для анализа внутренних и внешних факторов, влияющих на эффективность деятельности персонала организации</w:t>
            </w:r>
          </w:p>
          <w:p w:rsidR="001301A8" w:rsidRPr="00F40678" w:rsidRDefault="001301A8" w:rsidP="000A7D75">
            <w:pPr>
              <w:jc w:val="both"/>
            </w:pP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16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владение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4550" w:type="dxa"/>
          </w:tcPr>
          <w:p w:rsidR="00421E9F" w:rsidRPr="00F40678" w:rsidRDefault="00421E9F" w:rsidP="00421E9F">
            <w:pPr>
              <w:shd w:val="clear" w:color="auto" w:fill="FFFFFF"/>
              <w:ind w:firstLine="44"/>
              <w:jc w:val="both"/>
            </w:pPr>
            <w:r w:rsidRPr="00F40678">
              <w:t>Владеть:</w:t>
            </w:r>
          </w:p>
          <w:p w:rsidR="00567164" w:rsidRPr="00F40678" w:rsidRDefault="00302B3D" w:rsidP="00302B3D">
            <w:pPr>
              <w:numPr>
                <w:ilvl w:val="0"/>
                <w:numId w:val="45"/>
              </w:numPr>
              <w:jc w:val="both"/>
            </w:pPr>
            <w:r w:rsidRPr="00F40678">
              <w:rPr>
                <w:iCs/>
                <w:kern w:val="1"/>
              </w:rPr>
              <w:t>навыками анализа и мониторинга конкурентоспособности стратегии организации в области подбора и привлечения персона</w:t>
            </w: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19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владение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ind w:firstLine="44"/>
              <w:jc w:val="both"/>
            </w:pPr>
            <w:r w:rsidRPr="00F40678">
              <w:t>Владеть:</w:t>
            </w:r>
          </w:p>
          <w:p w:rsidR="00567164" w:rsidRPr="00F40678" w:rsidRDefault="00302B3D" w:rsidP="00302B3D">
            <w:pPr>
              <w:numPr>
                <w:ilvl w:val="0"/>
                <w:numId w:val="44"/>
              </w:numPr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>навыками и методами сбора информации для выявления потребности и формирования заказа организации в обучении и развитии персонала</w:t>
            </w:r>
          </w:p>
          <w:p w:rsidR="00302B3D" w:rsidRPr="00F40678" w:rsidRDefault="00302B3D" w:rsidP="00302B3D">
            <w:pPr>
              <w:numPr>
                <w:ilvl w:val="0"/>
                <w:numId w:val="44"/>
              </w:numPr>
              <w:jc w:val="both"/>
            </w:pPr>
            <w:r w:rsidRPr="00F40678">
              <w:rPr>
                <w:iCs/>
                <w:kern w:val="1"/>
              </w:rPr>
              <w:t>навыками сбора информации для анализа рынка образовательных, консалтинговых и иных видов услуг в области управления</w:t>
            </w: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20</w:t>
            </w:r>
          </w:p>
        </w:tc>
        <w:tc>
          <w:tcPr>
            <w:tcW w:w="3190" w:type="dxa"/>
          </w:tcPr>
          <w:p w:rsidR="00567164" w:rsidRPr="00F40678" w:rsidRDefault="008D10F5" w:rsidP="00567164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умение оценить эффективность аттестации и других видов текущей деловой оценки персонала, владение навыками получения обратной связи по результатам текущей деловой оценки персонала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567164" w:rsidRPr="00F40678" w:rsidRDefault="00E64BA1" w:rsidP="00E64BA1">
            <w:r w:rsidRPr="00F40678">
              <w:t>•</w:t>
            </w:r>
            <w:r w:rsidRPr="00F40678">
              <w:tab/>
            </w:r>
            <w:r w:rsidR="00F40678" w:rsidRPr="00F40678">
              <w:rPr>
                <w:iCs/>
                <w:kern w:val="1"/>
              </w:rPr>
              <w:t>оценить эффективность аттестации и других видов текущей деловой оценки персонала</w:t>
            </w: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21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знание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      </w:r>
          </w:p>
        </w:tc>
        <w:tc>
          <w:tcPr>
            <w:tcW w:w="4550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567164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 xml:space="preserve">навыком </w:t>
            </w:r>
            <w:r w:rsidRPr="00F40678">
              <w:rPr>
                <w:iCs/>
                <w:kern w:val="1"/>
              </w:rPr>
              <w:t>оценки качества обучения, управления карьерой, служебно-профессиональным продвижением и работы с кадровым резервом</w:t>
            </w: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23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 xml:space="preserve">знание основ подготовки, организации и проведения исследований удовлетворенности персонала работой в организации и умением использовать их </w:t>
            </w:r>
            <w:proofErr w:type="gramStart"/>
            <w:r w:rsidRPr="00F40678">
              <w:rPr>
                <w:iCs/>
                <w:kern w:val="1"/>
              </w:rPr>
              <w:t>на</w:t>
            </w:r>
            <w:proofErr w:type="gramEnd"/>
            <w:r w:rsidRPr="00F40678">
              <w:rPr>
                <w:iCs/>
                <w:kern w:val="1"/>
              </w:rPr>
              <w:t xml:space="preserve"> практик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567164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F40678" w:rsidRPr="00F40678">
              <w:rPr>
                <w:iCs/>
              </w:rPr>
              <w:t xml:space="preserve">навыком </w:t>
            </w:r>
            <w:r w:rsidR="00F40678" w:rsidRPr="00F40678">
              <w:rPr>
                <w:iCs/>
                <w:kern w:val="1"/>
              </w:rPr>
              <w:t>подготовки, организации и проведения исследований удовлетворенности персонала работой в организации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24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способность применять на практике методы оценки эффективности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E64BA1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F40678" w:rsidRPr="00F40678">
              <w:rPr>
                <w:iCs/>
              </w:rPr>
              <w:t>методами оценки эффективности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25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способность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48"/>
              </w:numPr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 xml:space="preserve">проводить анализ рыночных и специфических рисков, связанных с деятельностью по реализации функций управления персоналом, </w:t>
            </w:r>
          </w:p>
          <w:p w:rsidR="001301A8" w:rsidRPr="00F40678" w:rsidRDefault="00F40678" w:rsidP="00F40678">
            <w:pPr>
              <w:numPr>
                <w:ilvl w:val="0"/>
                <w:numId w:val="48"/>
              </w:numPr>
              <w:jc w:val="both"/>
            </w:pPr>
            <w:r w:rsidRPr="00F40678">
              <w:rPr>
                <w:iCs/>
                <w:kern w:val="1"/>
              </w:rPr>
              <w:t>использовать его результаты для принятия управленческих решений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9F507D" w:rsidRPr="00F40678">
              <w:rPr>
                <w:iCs/>
              </w:rPr>
              <w:t>26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 xml:space="preserve">знание основ проведения аудита и </w:t>
            </w:r>
            <w:proofErr w:type="spellStart"/>
            <w:r w:rsidRPr="00F40678">
              <w:rPr>
                <w:iCs/>
                <w:kern w:val="1"/>
              </w:rPr>
              <w:t>контроллинга</w:t>
            </w:r>
            <w:proofErr w:type="spellEnd"/>
            <w:r w:rsidRPr="00F40678">
              <w:rPr>
                <w:iCs/>
                <w:kern w:val="1"/>
              </w:rPr>
              <w:t xml:space="preserve"> персонала и умением применять их на практике, владением важнейшими методами экономического и статистического анализа трудовых </w:t>
            </w:r>
            <w:r w:rsidRPr="00F40678">
              <w:rPr>
                <w:iCs/>
                <w:kern w:val="1"/>
              </w:rPr>
              <w:lastRenderedPageBreak/>
              <w:t>показателей, методами бюджетирования затрат на персонал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jc w:val="both"/>
            </w:pPr>
            <w:r w:rsidRPr="00F40678">
              <w:lastRenderedPageBreak/>
              <w:t>Знать:</w:t>
            </w:r>
          </w:p>
          <w:p w:rsidR="00E64BA1" w:rsidRPr="00F40678" w:rsidRDefault="00E64BA1" w:rsidP="00E64BA1">
            <w:pPr>
              <w:jc w:val="both"/>
              <w:rPr>
                <w:iCs/>
              </w:rPr>
            </w:pPr>
            <w:r w:rsidRPr="00F40678">
              <w:t>•</w:t>
            </w:r>
            <w:r w:rsidRPr="00F40678">
              <w:tab/>
            </w:r>
            <w:r w:rsidR="00302B3D" w:rsidRPr="00F40678">
              <w:rPr>
                <w:iCs/>
                <w:kern w:val="1"/>
              </w:rPr>
              <w:t xml:space="preserve">основы проведения аудита и </w:t>
            </w:r>
            <w:proofErr w:type="spellStart"/>
            <w:r w:rsidR="00302B3D" w:rsidRPr="00F40678">
              <w:rPr>
                <w:iCs/>
                <w:kern w:val="1"/>
              </w:rPr>
              <w:t>контроллинга</w:t>
            </w:r>
            <w:proofErr w:type="spellEnd"/>
            <w:r w:rsidR="00302B3D" w:rsidRPr="00F40678">
              <w:rPr>
                <w:iCs/>
                <w:kern w:val="1"/>
              </w:rPr>
              <w:t xml:space="preserve"> персонала</w:t>
            </w:r>
          </w:p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Уметь:</w:t>
            </w:r>
          </w:p>
          <w:p w:rsidR="001301A8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>применять на практике данные методы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lastRenderedPageBreak/>
              <w:t>ПК-</w:t>
            </w:r>
            <w:r w:rsidR="009F507D" w:rsidRPr="00F40678">
              <w:rPr>
                <w:iCs/>
              </w:rPr>
              <w:t>27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 xml:space="preserve">знание основ проведения аудита и </w:t>
            </w:r>
            <w:proofErr w:type="spellStart"/>
            <w:r w:rsidRPr="00F40678">
              <w:rPr>
                <w:iCs/>
                <w:kern w:val="1"/>
              </w:rPr>
              <w:t>контроллинга</w:t>
            </w:r>
            <w:proofErr w:type="spellEnd"/>
            <w:r w:rsidRPr="00F40678">
              <w:rPr>
                <w:iCs/>
                <w:kern w:val="1"/>
              </w:rPr>
              <w:t xml:space="preserve">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1301A8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302B3D" w:rsidRPr="00F40678">
              <w:rPr>
                <w:iCs/>
                <w:kern w:val="1"/>
              </w:rPr>
              <w:t>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</w:tr>
      <w:tr w:rsidR="001301A8" w:rsidRPr="00F40678">
        <w:tc>
          <w:tcPr>
            <w:tcW w:w="1728" w:type="dxa"/>
          </w:tcPr>
          <w:p w:rsidR="001301A8" w:rsidRPr="00F40678" w:rsidRDefault="001301A8" w:rsidP="003E3A55">
            <w:pPr>
              <w:jc w:val="both"/>
            </w:pPr>
            <w:r w:rsidRPr="00F40678">
              <w:rPr>
                <w:iCs/>
              </w:rPr>
              <w:t>ПК-</w:t>
            </w:r>
            <w:r w:rsidR="008D10F5" w:rsidRPr="00F40678">
              <w:rPr>
                <w:iCs/>
              </w:rPr>
              <w:t>28</w:t>
            </w:r>
          </w:p>
        </w:tc>
        <w:tc>
          <w:tcPr>
            <w:tcW w:w="3190" w:type="dxa"/>
          </w:tcPr>
          <w:p w:rsidR="001301A8" w:rsidRPr="00F40678" w:rsidRDefault="008D10F5" w:rsidP="003E3A55">
            <w:pPr>
              <w:jc w:val="both"/>
            </w:pPr>
            <w:r w:rsidRPr="00F40678">
              <w:rPr>
                <w:iCs/>
                <w:kern w:val="1"/>
              </w:rPr>
              <w:t>знание корпоративных коммуникационных каналов и средст</w:t>
            </w:r>
            <w:r w:rsidR="00302B3D" w:rsidRPr="00F40678">
              <w:rPr>
                <w:iCs/>
                <w:kern w:val="1"/>
              </w:rPr>
              <w:t>в передачи информации, владение</w:t>
            </w:r>
            <w:r w:rsidRPr="00F40678">
              <w:rPr>
                <w:iCs/>
                <w:kern w:val="1"/>
              </w:rPr>
              <w:t xml:space="preserve"> навыками информационного обеспечения процессов внутренних коммуникаций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1301A8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302B3D" w:rsidRPr="00F40678">
              <w:rPr>
                <w:iCs/>
                <w:kern w:val="1"/>
              </w:rPr>
              <w:t>навыками информационного обеспечения процессов внутренних коммуникаций</w:t>
            </w: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8D10F5" w:rsidRPr="00F40678">
              <w:rPr>
                <w:iCs/>
              </w:rPr>
              <w:t>29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владение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общего состояния социальной сферы, экономического состояния и общих целей развития организации</w:t>
            </w:r>
          </w:p>
        </w:tc>
        <w:tc>
          <w:tcPr>
            <w:tcW w:w="4550" w:type="dxa"/>
          </w:tcPr>
          <w:p w:rsidR="00567164" w:rsidRPr="00F40678" w:rsidRDefault="00F40678" w:rsidP="00E64BA1">
            <w:pPr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numPr>
                <w:ilvl w:val="0"/>
                <w:numId w:val="49"/>
              </w:numPr>
              <w:jc w:val="both"/>
            </w:pPr>
            <w:r w:rsidRPr="00F40678">
              <w:rPr>
                <w:iCs/>
                <w:kern w:val="1"/>
              </w:rPr>
              <w:t>навыками анализа и диагностики состояния социальной сферы организации</w:t>
            </w:r>
          </w:p>
          <w:p w:rsidR="00F40678" w:rsidRPr="00F40678" w:rsidRDefault="00F40678" w:rsidP="00F40678">
            <w:pPr>
              <w:numPr>
                <w:ilvl w:val="0"/>
                <w:numId w:val="49"/>
              </w:numPr>
              <w:jc w:val="both"/>
            </w:pPr>
            <w:r w:rsidRPr="00F40678">
              <w:rPr>
                <w:iCs/>
                <w:kern w:val="1"/>
              </w:rPr>
              <w:t>способностью целенаправленно и эффективно реализовывать современные технологии социальной работы с персоналом</w:t>
            </w: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8D10F5" w:rsidRPr="00F40678">
              <w:rPr>
                <w:iCs/>
              </w:rPr>
              <w:t>34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знание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владением методами построения функциональных и организационных структур управления организацией и ее персоналом исходя из целей организации, умение осуществлять распределение функций, полномочий и занятости на основе их делегирования,</w:t>
            </w:r>
          </w:p>
        </w:tc>
        <w:tc>
          <w:tcPr>
            <w:tcW w:w="4550" w:type="dxa"/>
          </w:tcPr>
          <w:p w:rsidR="00302B3D" w:rsidRPr="00F40678" w:rsidRDefault="00302B3D" w:rsidP="00E64BA1">
            <w:pPr>
              <w:shd w:val="clear" w:color="auto" w:fill="FFFFFF"/>
              <w:jc w:val="both"/>
            </w:pPr>
            <w:r w:rsidRPr="00F40678">
              <w:t xml:space="preserve">Уметь: </w:t>
            </w:r>
          </w:p>
          <w:p w:rsidR="00302B3D" w:rsidRPr="00F40678" w:rsidRDefault="00302B3D" w:rsidP="00E64BA1">
            <w:pPr>
              <w:shd w:val="clear" w:color="auto" w:fill="FFFFFF"/>
              <w:jc w:val="both"/>
            </w:pPr>
            <w:r w:rsidRPr="00F40678">
              <w:rPr>
                <w:iCs/>
                <w:kern w:val="1"/>
              </w:rPr>
              <w:t>осуществлять распределение функций, полномочий и занятости на основе их делегирования</w:t>
            </w:r>
          </w:p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567164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302B3D" w:rsidRPr="00F40678">
              <w:rPr>
                <w:iCs/>
                <w:kern w:val="1"/>
              </w:rPr>
              <w:t>методами построения функциональных и организационных структур управления организацией и ее персоналом</w:t>
            </w:r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</w:t>
            </w:r>
            <w:r w:rsidR="008D10F5" w:rsidRPr="00F40678">
              <w:rPr>
                <w:iCs/>
              </w:rPr>
              <w:t>35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 xml:space="preserve">знание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владением методами построения функциональных и организационных структур управления организацией и ее персоналом исходя из целей организации, умение осуществлять распределение функций, полномочий и занятости </w:t>
            </w:r>
            <w:r w:rsidRPr="00F40678">
              <w:rPr>
                <w:iCs/>
                <w:kern w:val="1"/>
              </w:rPr>
              <w:lastRenderedPageBreak/>
              <w:t>на основе их делегирования,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ind w:firstLine="44"/>
              <w:jc w:val="both"/>
            </w:pPr>
            <w:r w:rsidRPr="00F40678">
              <w:lastRenderedPageBreak/>
              <w:t>Уметь:</w:t>
            </w:r>
          </w:p>
          <w:p w:rsidR="00E64BA1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F40678" w:rsidRPr="00F40678">
              <w:rPr>
                <w:iCs/>
              </w:rPr>
              <w:t xml:space="preserve">проектировать </w:t>
            </w:r>
            <w:r w:rsidR="00F40678" w:rsidRPr="00F40678">
              <w:rPr>
                <w:iCs/>
                <w:kern w:val="1"/>
              </w:rPr>
              <w:t>системы и технологии управления персоналом (в том числе с использованием функционально-стоимостного метода),</w:t>
            </w:r>
          </w:p>
          <w:p w:rsidR="00E64BA1" w:rsidRPr="00F40678" w:rsidRDefault="00E64BA1" w:rsidP="00E64BA1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567164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F40678" w:rsidRPr="00F40678">
              <w:rPr>
                <w:iCs/>
                <w:kern w:val="1"/>
              </w:rPr>
              <w:t xml:space="preserve">методами построения функциональных и организационных структур управления организацией и ее </w:t>
            </w:r>
            <w:proofErr w:type="spellStart"/>
            <w:r w:rsidR="00F40678" w:rsidRPr="00F40678">
              <w:rPr>
                <w:iCs/>
                <w:kern w:val="1"/>
              </w:rPr>
              <w:t>персонало</w:t>
            </w:r>
            <w:proofErr w:type="spellEnd"/>
          </w:p>
        </w:tc>
      </w:tr>
      <w:tr w:rsidR="00567164" w:rsidRPr="00F40678">
        <w:tc>
          <w:tcPr>
            <w:tcW w:w="1728" w:type="dxa"/>
          </w:tcPr>
          <w:p w:rsidR="00567164" w:rsidRPr="00F40678" w:rsidRDefault="00567164" w:rsidP="003E3A55">
            <w:pPr>
              <w:jc w:val="both"/>
              <w:rPr>
                <w:iCs/>
              </w:rPr>
            </w:pPr>
            <w:r w:rsidRPr="00F40678">
              <w:rPr>
                <w:iCs/>
              </w:rPr>
              <w:lastRenderedPageBreak/>
              <w:t>ПК-</w:t>
            </w:r>
            <w:r w:rsidR="008D10F5" w:rsidRPr="00F40678">
              <w:rPr>
                <w:iCs/>
              </w:rPr>
              <w:t>36</w:t>
            </w:r>
          </w:p>
        </w:tc>
        <w:tc>
          <w:tcPr>
            <w:tcW w:w="3190" w:type="dxa"/>
          </w:tcPr>
          <w:p w:rsidR="00567164" w:rsidRPr="00F40678" w:rsidRDefault="008D10F5" w:rsidP="003E3A55">
            <w:p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знание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персонала.</w:t>
            </w:r>
          </w:p>
        </w:tc>
        <w:tc>
          <w:tcPr>
            <w:tcW w:w="4550" w:type="dxa"/>
          </w:tcPr>
          <w:p w:rsidR="00E64BA1" w:rsidRPr="00F40678" w:rsidRDefault="00E64BA1" w:rsidP="00E64BA1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567164" w:rsidRPr="00F40678" w:rsidRDefault="00E64BA1" w:rsidP="00E64BA1">
            <w:pPr>
              <w:jc w:val="both"/>
            </w:pPr>
            <w:r w:rsidRPr="00F40678">
              <w:t>•</w:t>
            </w:r>
            <w:r w:rsidRPr="00F40678">
              <w:tab/>
            </w:r>
            <w:r w:rsidR="00F40678" w:rsidRPr="00F40678">
              <w:t xml:space="preserve">проводить </w:t>
            </w:r>
            <w:r w:rsidR="00F40678" w:rsidRPr="00F40678">
              <w:rPr>
                <w:iCs/>
                <w:kern w:val="1"/>
              </w:rPr>
              <w:t>оценку экономической и социальной эффективности инвестиционных проектов в области управления персоналом</w:t>
            </w:r>
          </w:p>
        </w:tc>
      </w:tr>
    </w:tbl>
    <w:p w:rsidR="009E12E0" w:rsidRPr="00F40678" w:rsidRDefault="009E12E0" w:rsidP="00CB150A">
      <w:pPr>
        <w:spacing w:line="360" w:lineRule="auto"/>
        <w:jc w:val="both"/>
        <w:rPr>
          <w:sz w:val="24"/>
          <w:szCs w:val="24"/>
        </w:rPr>
      </w:pPr>
    </w:p>
    <w:p w:rsidR="00752BDB" w:rsidRPr="00F40678" w:rsidRDefault="00752BDB" w:rsidP="00CB150A">
      <w:pPr>
        <w:spacing w:line="360" w:lineRule="auto"/>
        <w:jc w:val="both"/>
        <w:rPr>
          <w:sz w:val="24"/>
          <w:szCs w:val="24"/>
        </w:rPr>
      </w:pPr>
    </w:p>
    <w:p w:rsidR="008F47E0" w:rsidRPr="00F40678" w:rsidRDefault="00752BDB" w:rsidP="00752BDB">
      <w:pPr>
        <w:pStyle w:val="2"/>
        <w:numPr>
          <w:ilvl w:val="0"/>
          <w:numId w:val="0"/>
        </w:numPr>
        <w:jc w:val="left"/>
        <w:rPr>
          <w:b w:val="0"/>
        </w:rPr>
      </w:pPr>
      <w:bookmarkStart w:id="6" w:name="_Toc442733042"/>
      <w:r w:rsidRPr="00F40678">
        <w:rPr>
          <w:b w:val="0"/>
        </w:rPr>
        <w:t>1.3.</w:t>
      </w:r>
      <w:r w:rsidR="005A2039" w:rsidRPr="00F40678">
        <w:rPr>
          <w:b w:val="0"/>
        </w:rPr>
        <w:t xml:space="preserve"> </w:t>
      </w:r>
      <w:r w:rsidR="008F47E0" w:rsidRPr="00F40678">
        <w:rPr>
          <w:b w:val="0"/>
        </w:rPr>
        <w:t>Место практики в структуре ОП</w:t>
      </w:r>
      <w:bookmarkEnd w:id="6"/>
    </w:p>
    <w:p w:rsidR="008F47E0" w:rsidRPr="00F40678" w:rsidRDefault="008F47E0" w:rsidP="008F47E0"/>
    <w:p w:rsidR="009E12E0" w:rsidRPr="00F40678" w:rsidRDefault="003E3A55" w:rsidP="009E12E0">
      <w:pPr>
        <w:spacing w:line="360" w:lineRule="auto"/>
        <w:ind w:firstLine="720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Практика</w:t>
      </w:r>
      <w:r w:rsidR="009E12E0" w:rsidRPr="00F40678">
        <w:rPr>
          <w:sz w:val="24"/>
          <w:szCs w:val="24"/>
        </w:rPr>
        <w:t xml:space="preserve"> тесно увязана с изучением таких дисциплин</w:t>
      </w:r>
      <w:r w:rsidRPr="00F40678">
        <w:rPr>
          <w:sz w:val="24"/>
          <w:szCs w:val="24"/>
        </w:rPr>
        <w:t xml:space="preserve">, как </w:t>
      </w:r>
      <w:r w:rsidR="009E12E0" w:rsidRPr="00F40678">
        <w:rPr>
          <w:sz w:val="24"/>
          <w:szCs w:val="24"/>
        </w:rPr>
        <w:t xml:space="preserve"> </w:t>
      </w:r>
      <w:r w:rsidR="00357C99" w:rsidRPr="00F40678">
        <w:rPr>
          <w:sz w:val="24"/>
          <w:szCs w:val="24"/>
        </w:rPr>
        <w:t xml:space="preserve">Основы управления персоналом, Управление персоналом, Экономика управления персоналом, Управление персоналом в различных отраслях экономики, Оценка эффективности управления персоналом, кадровый консалтинг </w:t>
      </w:r>
      <w:r w:rsidR="008F47E0" w:rsidRPr="00F40678">
        <w:rPr>
          <w:sz w:val="24"/>
          <w:szCs w:val="24"/>
        </w:rPr>
        <w:t>и др</w:t>
      </w:r>
      <w:proofErr w:type="gramStart"/>
      <w:r w:rsidR="008F47E0" w:rsidRPr="00F40678">
        <w:rPr>
          <w:sz w:val="24"/>
          <w:szCs w:val="24"/>
        </w:rPr>
        <w:t>..</w:t>
      </w:r>
      <w:proofErr w:type="gramEnd"/>
    </w:p>
    <w:p w:rsidR="000A7D75" w:rsidRPr="00F40678" w:rsidRDefault="009E12E0" w:rsidP="00853DD0">
      <w:pPr>
        <w:spacing w:line="360" w:lineRule="auto"/>
        <w:ind w:firstLine="539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В результате освоения </w:t>
      </w:r>
      <w:r w:rsidR="003E3A55" w:rsidRPr="00F40678">
        <w:rPr>
          <w:sz w:val="24"/>
          <w:szCs w:val="24"/>
        </w:rPr>
        <w:t xml:space="preserve"> </w:t>
      </w:r>
      <w:r w:rsidRPr="00F40678">
        <w:rPr>
          <w:sz w:val="24"/>
          <w:szCs w:val="24"/>
        </w:rPr>
        <w:t>формируются компетенц</w:t>
      </w:r>
      <w:r w:rsidR="0018065F" w:rsidRPr="00F40678">
        <w:rPr>
          <w:sz w:val="24"/>
          <w:szCs w:val="24"/>
        </w:rPr>
        <w:t xml:space="preserve">ии, необходимые для сдачи ГИА </w:t>
      </w:r>
      <w:proofErr w:type="gramStart"/>
      <w:r w:rsidR="0018065F" w:rsidRPr="00F40678">
        <w:rPr>
          <w:sz w:val="24"/>
          <w:szCs w:val="24"/>
        </w:rPr>
        <w:t>-г</w:t>
      </w:r>
      <w:proofErr w:type="gramEnd"/>
      <w:r w:rsidR="0018065F" w:rsidRPr="00F40678">
        <w:rPr>
          <w:sz w:val="24"/>
          <w:szCs w:val="24"/>
        </w:rPr>
        <w:t>осударственной итоговой аттестации.</w:t>
      </w:r>
    </w:p>
    <w:p w:rsidR="00CB150A" w:rsidRPr="00F40678" w:rsidRDefault="0018065F" w:rsidP="00853DD0">
      <w:pPr>
        <w:spacing w:line="360" w:lineRule="auto"/>
        <w:ind w:firstLine="539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Практика</w:t>
      </w:r>
      <w:r w:rsidR="00CB150A" w:rsidRPr="00F40678">
        <w:rPr>
          <w:sz w:val="24"/>
          <w:szCs w:val="24"/>
        </w:rPr>
        <w:t xml:space="preserve"> реализуется на факультете управления кафедрой организационного развития</w:t>
      </w:r>
      <w:r w:rsidRPr="00F40678">
        <w:rPr>
          <w:sz w:val="24"/>
          <w:szCs w:val="24"/>
        </w:rPr>
        <w:t>.</w:t>
      </w:r>
    </w:p>
    <w:p w:rsidR="00CB150A" w:rsidRPr="00F40678" w:rsidRDefault="00CB150A" w:rsidP="003E41DC">
      <w:pPr>
        <w:pStyle w:val="2"/>
        <w:numPr>
          <w:ilvl w:val="0"/>
          <w:numId w:val="0"/>
        </w:numPr>
        <w:spacing w:line="360" w:lineRule="auto"/>
        <w:jc w:val="left"/>
      </w:pPr>
      <w:bookmarkStart w:id="7" w:name="_Toc351380912"/>
    </w:p>
    <w:p w:rsidR="00CB150A" w:rsidRPr="00F40678" w:rsidRDefault="003E3A55" w:rsidP="003E41DC">
      <w:pPr>
        <w:pStyle w:val="2"/>
        <w:numPr>
          <w:ilvl w:val="0"/>
          <w:numId w:val="0"/>
        </w:numPr>
        <w:spacing w:line="360" w:lineRule="auto"/>
        <w:jc w:val="left"/>
      </w:pPr>
      <w:r w:rsidRPr="00F40678">
        <w:br w:type="page"/>
      </w:r>
    </w:p>
    <w:p w:rsidR="00CB150A" w:rsidRPr="00F40678" w:rsidRDefault="00CB150A" w:rsidP="003E41DC">
      <w:pPr>
        <w:pStyle w:val="2"/>
        <w:numPr>
          <w:ilvl w:val="0"/>
          <w:numId w:val="0"/>
        </w:numPr>
        <w:spacing w:line="360" w:lineRule="auto"/>
        <w:jc w:val="left"/>
      </w:pPr>
    </w:p>
    <w:p w:rsidR="00BA2127" w:rsidRPr="00F40678" w:rsidRDefault="00D823A7" w:rsidP="00CB150A">
      <w:pPr>
        <w:pStyle w:val="2"/>
        <w:numPr>
          <w:ilvl w:val="0"/>
          <w:numId w:val="0"/>
        </w:numPr>
        <w:jc w:val="left"/>
        <w:rPr>
          <w:b w:val="0"/>
        </w:rPr>
      </w:pPr>
      <w:bookmarkStart w:id="8" w:name="_Toc442733043"/>
      <w:r w:rsidRPr="00F40678">
        <w:rPr>
          <w:b w:val="0"/>
        </w:rPr>
        <w:t xml:space="preserve">2. </w:t>
      </w:r>
      <w:r w:rsidR="00BA2127" w:rsidRPr="00F40678">
        <w:rPr>
          <w:b w:val="0"/>
        </w:rPr>
        <w:t xml:space="preserve">Структура </w:t>
      </w:r>
      <w:r w:rsidR="00752BDB" w:rsidRPr="00F40678">
        <w:rPr>
          <w:b w:val="0"/>
        </w:rPr>
        <w:t xml:space="preserve">и содержание </w:t>
      </w:r>
      <w:r w:rsidR="008F47E0" w:rsidRPr="00F40678">
        <w:rPr>
          <w:b w:val="0"/>
        </w:rPr>
        <w:t>практики</w:t>
      </w:r>
      <w:bookmarkEnd w:id="8"/>
    </w:p>
    <w:bookmarkEnd w:id="7"/>
    <w:p w:rsidR="001C5078" w:rsidRPr="00F40678" w:rsidRDefault="001C5078" w:rsidP="001C5078">
      <w:pPr>
        <w:spacing w:line="360" w:lineRule="auto"/>
        <w:ind w:firstLine="540"/>
        <w:jc w:val="both"/>
        <w:rPr>
          <w:sz w:val="24"/>
          <w:szCs w:val="24"/>
        </w:rPr>
      </w:pPr>
    </w:p>
    <w:p w:rsidR="001C5078" w:rsidRPr="00F40678" w:rsidRDefault="001C5078" w:rsidP="00CB150A">
      <w:pPr>
        <w:rPr>
          <w:sz w:val="24"/>
          <w:szCs w:val="24"/>
        </w:rPr>
      </w:pPr>
      <w:r w:rsidRPr="00F40678">
        <w:rPr>
          <w:sz w:val="24"/>
          <w:szCs w:val="24"/>
        </w:rPr>
        <w:t>Общая труд</w:t>
      </w:r>
      <w:r w:rsidR="00357C99" w:rsidRPr="00F40678">
        <w:rPr>
          <w:sz w:val="24"/>
          <w:szCs w:val="24"/>
        </w:rPr>
        <w:t>оемкость составляет 8  зачетных единиц, 324 часа</w:t>
      </w:r>
      <w:r w:rsidRPr="00F40678">
        <w:rPr>
          <w:sz w:val="24"/>
          <w:szCs w:val="24"/>
        </w:rPr>
        <w:t>.</w:t>
      </w:r>
    </w:p>
    <w:p w:rsidR="00CB150A" w:rsidRPr="00F40678" w:rsidRDefault="00CB150A" w:rsidP="00CB150A">
      <w:pPr>
        <w:rPr>
          <w:sz w:val="24"/>
          <w:szCs w:val="24"/>
        </w:rPr>
      </w:pPr>
    </w:p>
    <w:p w:rsidR="00CB150A" w:rsidRPr="00F40678" w:rsidRDefault="005A2039" w:rsidP="00CB150A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Практика</w:t>
      </w:r>
      <w:r w:rsidR="0018065F" w:rsidRPr="00F40678">
        <w:rPr>
          <w:sz w:val="24"/>
          <w:szCs w:val="24"/>
        </w:rPr>
        <w:t xml:space="preserve"> реализуется во втором </w:t>
      </w:r>
      <w:r w:rsidR="00CB150A" w:rsidRPr="00F40678">
        <w:rPr>
          <w:sz w:val="24"/>
          <w:szCs w:val="24"/>
        </w:rPr>
        <w:t xml:space="preserve">семестре </w:t>
      </w:r>
      <w:r w:rsidR="00357C99" w:rsidRPr="00F40678">
        <w:rPr>
          <w:sz w:val="24"/>
          <w:szCs w:val="24"/>
        </w:rPr>
        <w:t>четвертого</w:t>
      </w:r>
      <w:r w:rsidR="00CB150A" w:rsidRPr="00F40678">
        <w:rPr>
          <w:sz w:val="24"/>
          <w:szCs w:val="24"/>
        </w:rPr>
        <w:t xml:space="preserve"> курса обучения </w:t>
      </w:r>
      <w:r w:rsidR="0018065F" w:rsidRPr="00F40678">
        <w:rPr>
          <w:sz w:val="24"/>
          <w:szCs w:val="24"/>
        </w:rPr>
        <w:t xml:space="preserve"> на очной форме обучения и в первом семестре </w:t>
      </w:r>
      <w:r w:rsidR="00357C99" w:rsidRPr="00F40678">
        <w:rPr>
          <w:sz w:val="24"/>
          <w:szCs w:val="24"/>
        </w:rPr>
        <w:t xml:space="preserve">пятого </w:t>
      </w:r>
      <w:r w:rsidR="008F47E0" w:rsidRPr="00F40678">
        <w:rPr>
          <w:sz w:val="24"/>
          <w:szCs w:val="24"/>
        </w:rPr>
        <w:t>курса обучения на очно-заочной и заочной формах обучения.</w:t>
      </w:r>
    </w:p>
    <w:p w:rsidR="00CB150A" w:rsidRPr="00F40678" w:rsidRDefault="00CB150A" w:rsidP="001C5078">
      <w:pPr>
        <w:ind w:firstLine="540"/>
        <w:rPr>
          <w:sz w:val="24"/>
          <w:szCs w:val="24"/>
        </w:rPr>
      </w:pPr>
    </w:p>
    <w:p w:rsidR="00194DC9" w:rsidRPr="00F40678" w:rsidRDefault="00194DC9" w:rsidP="001C5078">
      <w:pPr>
        <w:ind w:firstLine="540"/>
        <w:rPr>
          <w:sz w:val="24"/>
          <w:szCs w:val="24"/>
        </w:rPr>
      </w:pPr>
      <w:r w:rsidRPr="00F40678">
        <w:rPr>
          <w:sz w:val="24"/>
          <w:szCs w:val="24"/>
        </w:rPr>
        <w:t>Для очной формы обучения</w:t>
      </w:r>
    </w:p>
    <w:p w:rsidR="00194DC9" w:rsidRPr="00F40678" w:rsidRDefault="00194DC9" w:rsidP="001C5078">
      <w:pPr>
        <w:ind w:firstLine="540"/>
        <w:rPr>
          <w:sz w:val="24"/>
          <w:szCs w:val="24"/>
        </w:rPr>
      </w:pPr>
    </w:p>
    <w:p w:rsidR="00CB150A" w:rsidRPr="00F40678" w:rsidRDefault="003E3A55" w:rsidP="001C5078">
      <w:pPr>
        <w:ind w:firstLine="540"/>
        <w:rPr>
          <w:sz w:val="24"/>
          <w:szCs w:val="24"/>
        </w:rPr>
      </w:pPr>
      <w:r w:rsidRPr="00F40678">
        <w:rPr>
          <w:sz w:val="24"/>
          <w:szCs w:val="24"/>
        </w:rPr>
        <w:t>Общая труд</w:t>
      </w:r>
      <w:r w:rsidR="005A2039" w:rsidRPr="00F40678">
        <w:rPr>
          <w:sz w:val="24"/>
          <w:szCs w:val="24"/>
        </w:rPr>
        <w:t xml:space="preserve">оемкость </w:t>
      </w:r>
      <w:r w:rsidRPr="00F40678">
        <w:rPr>
          <w:sz w:val="24"/>
          <w:szCs w:val="24"/>
        </w:rPr>
        <w:t xml:space="preserve">составляет </w:t>
      </w:r>
      <w:r w:rsidR="00357C99" w:rsidRPr="00F40678">
        <w:rPr>
          <w:sz w:val="24"/>
          <w:szCs w:val="24"/>
        </w:rPr>
        <w:t>8  зачетных единиц, 324 часа</w:t>
      </w:r>
      <w:r w:rsidR="00CB150A" w:rsidRPr="00F40678">
        <w:rPr>
          <w:sz w:val="24"/>
          <w:szCs w:val="24"/>
        </w:rPr>
        <w:t xml:space="preserve">,  в том числе  контактная  работа </w:t>
      </w:r>
      <w:r w:rsidR="00752BDB" w:rsidRPr="00F40678">
        <w:rPr>
          <w:sz w:val="24"/>
          <w:szCs w:val="24"/>
        </w:rPr>
        <w:t xml:space="preserve"> обучаю</w:t>
      </w:r>
      <w:r w:rsidR="00357C99" w:rsidRPr="00F40678">
        <w:rPr>
          <w:sz w:val="24"/>
          <w:szCs w:val="24"/>
        </w:rPr>
        <w:t>щихся с преподавателем 6</w:t>
      </w:r>
      <w:r w:rsidR="00752BDB" w:rsidRPr="00F40678">
        <w:rPr>
          <w:sz w:val="24"/>
          <w:szCs w:val="24"/>
        </w:rPr>
        <w:t xml:space="preserve"> ч.</w:t>
      </w:r>
    </w:p>
    <w:p w:rsidR="005A2039" w:rsidRPr="00F40678" w:rsidRDefault="005A2039" w:rsidP="001C5078">
      <w:pPr>
        <w:ind w:firstLine="540"/>
        <w:rPr>
          <w:sz w:val="24"/>
          <w:szCs w:val="24"/>
        </w:rPr>
      </w:pPr>
    </w:p>
    <w:p w:rsidR="005A2039" w:rsidRPr="00F40678" w:rsidRDefault="005A2039" w:rsidP="001C5078">
      <w:pPr>
        <w:ind w:firstLine="540"/>
        <w:rPr>
          <w:sz w:val="24"/>
          <w:szCs w:val="24"/>
        </w:rPr>
      </w:pPr>
    </w:p>
    <w:tbl>
      <w:tblPr>
        <w:tblW w:w="97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62"/>
        <w:gridCol w:w="993"/>
        <w:gridCol w:w="992"/>
        <w:gridCol w:w="992"/>
        <w:gridCol w:w="1001"/>
        <w:gridCol w:w="16"/>
        <w:gridCol w:w="1640"/>
      </w:tblGrid>
      <w:tr w:rsidR="00752BDB" w:rsidRPr="00F40678">
        <w:trPr>
          <w:trHeight w:val="1224"/>
        </w:trPr>
        <w:tc>
          <w:tcPr>
            <w:tcW w:w="560" w:type="dxa"/>
          </w:tcPr>
          <w:p w:rsidR="00752BDB" w:rsidRPr="00F40678" w:rsidRDefault="00752BDB" w:rsidP="006E4257">
            <w:pPr>
              <w:rPr>
                <w:b/>
              </w:rPr>
            </w:pPr>
          </w:p>
          <w:p w:rsidR="00752BDB" w:rsidRPr="00F40678" w:rsidRDefault="00752BDB" w:rsidP="006E4257">
            <w:pPr>
              <w:rPr>
                <w:b/>
              </w:rPr>
            </w:pPr>
            <w:r w:rsidRPr="00F40678">
              <w:rPr>
                <w:b/>
              </w:rPr>
              <w:t>№</w:t>
            </w:r>
          </w:p>
          <w:p w:rsidR="00752BDB" w:rsidRPr="00F40678" w:rsidRDefault="00752BDB" w:rsidP="006E4257">
            <w:pPr>
              <w:rPr>
                <w:b/>
              </w:rPr>
            </w:pPr>
            <w:proofErr w:type="gramStart"/>
            <w:r w:rsidRPr="00F40678">
              <w:rPr>
                <w:b/>
              </w:rPr>
              <w:t>п</w:t>
            </w:r>
            <w:proofErr w:type="gramEnd"/>
            <w:r w:rsidRPr="00F40678">
              <w:rPr>
                <w:b/>
              </w:rPr>
              <w:t>/п</w:t>
            </w:r>
          </w:p>
        </w:tc>
        <w:tc>
          <w:tcPr>
            <w:tcW w:w="3562" w:type="dxa"/>
            <w:tcMar>
              <w:top w:w="28" w:type="dxa"/>
              <w:left w:w="17" w:type="dxa"/>
              <w:right w:w="17" w:type="dxa"/>
            </w:tcMar>
          </w:tcPr>
          <w:p w:rsidR="00752BDB" w:rsidRPr="00F40678" w:rsidRDefault="00752BDB" w:rsidP="006E4257">
            <w:pPr>
              <w:jc w:val="center"/>
              <w:rPr>
                <w:b/>
              </w:rPr>
            </w:pPr>
          </w:p>
          <w:p w:rsidR="00752BDB" w:rsidRPr="00F40678" w:rsidRDefault="00752BDB" w:rsidP="006E4257">
            <w:pPr>
              <w:jc w:val="center"/>
              <w:rPr>
                <w:b/>
              </w:rPr>
            </w:pPr>
            <w:r w:rsidRPr="00F40678">
              <w:rPr>
                <w:b/>
              </w:rPr>
              <w:t>Разделы (этапы) практики</w:t>
            </w:r>
          </w:p>
        </w:tc>
        <w:tc>
          <w:tcPr>
            <w:tcW w:w="3978" w:type="dxa"/>
            <w:gridSpan w:val="4"/>
          </w:tcPr>
          <w:p w:rsidR="00752BDB" w:rsidRPr="00F40678" w:rsidRDefault="00752BDB" w:rsidP="006E4257">
            <w:pPr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752BDB" w:rsidRPr="00F40678" w:rsidRDefault="00752BDB" w:rsidP="00752BDB">
            <w:pPr>
              <w:jc w:val="center"/>
              <w:rPr>
                <w:b/>
              </w:rPr>
            </w:pPr>
            <w:r w:rsidRPr="00F40678">
              <w:rPr>
                <w:b/>
              </w:rPr>
              <w:t xml:space="preserve">Формы </w:t>
            </w:r>
            <w:proofErr w:type="gramStart"/>
            <w:r w:rsidRPr="00F40678">
              <w:rPr>
                <w:b/>
              </w:rPr>
              <w:t>текущего</w:t>
            </w:r>
            <w:proofErr w:type="gramEnd"/>
          </w:p>
          <w:p w:rsidR="00752BDB" w:rsidRPr="00F40678" w:rsidRDefault="00752BDB" w:rsidP="00752BDB">
            <w:pPr>
              <w:jc w:val="center"/>
            </w:pPr>
            <w:r w:rsidRPr="00F40678">
              <w:rPr>
                <w:b/>
              </w:rPr>
              <w:t>и промежуточного контроля</w:t>
            </w:r>
          </w:p>
        </w:tc>
      </w:tr>
      <w:tr w:rsidR="00752BDB" w:rsidRPr="00F40678">
        <w:tc>
          <w:tcPr>
            <w:tcW w:w="560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3562" w:type="dxa"/>
          </w:tcPr>
          <w:p w:rsidR="00752BDB" w:rsidRPr="00F40678" w:rsidRDefault="00752BDB" w:rsidP="006E4257"/>
        </w:tc>
        <w:tc>
          <w:tcPr>
            <w:tcW w:w="993" w:type="dxa"/>
          </w:tcPr>
          <w:p w:rsidR="00752BDB" w:rsidRPr="00F40678" w:rsidRDefault="00752BDB" w:rsidP="006E4257">
            <w:pPr>
              <w:jc w:val="center"/>
            </w:pPr>
            <w:r w:rsidRPr="00F40678">
              <w:t>лекции</w:t>
            </w: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  <w:r w:rsidRPr="00F40678">
              <w:t>прак</w:t>
            </w:r>
          </w:p>
          <w:p w:rsidR="00752BDB" w:rsidRPr="00F40678" w:rsidRDefault="00752BDB" w:rsidP="006E4257">
            <w:pPr>
              <w:jc w:val="center"/>
            </w:pPr>
            <w:r w:rsidRPr="00F40678">
              <w:t>тические рабо</w:t>
            </w:r>
          </w:p>
          <w:p w:rsidR="00752BDB" w:rsidRPr="00F40678" w:rsidRDefault="00752BDB" w:rsidP="006E4257">
            <w:pPr>
              <w:jc w:val="center"/>
            </w:pPr>
            <w:r w:rsidRPr="00F40678">
              <w:t>ты</w:t>
            </w: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  <w:r w:rsidRPr="00F40678">
              <w:t>само</w:t>
            </w:r>
          </w:p>
          <w:p w:rsidR="00752BDB" w:rsidRPr="00F40678" w:rsidRDefault="00752BDB" w:rsidP="006E4257">
            <w:pPr>
              <w:jc w:val="center"/>
            </w:pPr>
            <w:r w:rsidRPr="00F40678">
              <w:t>стоя</w:t>
            </w:r>
          </w:p>
          <w:p w:rsidR="00752BDB" w:rsidRPr="00F40678" w:rsidRDefault="00752BDB" w:rsidP="006E4257">
            <w:pPr>
              <w:jc w:val="center"/>
            </w:pPr>
            <w:r w:rsidRPr="00F40678">
              <w:t>тель</w:t>
            </w:r>
          </w:p>
          <w:p w:rsidR="00752BDB" w:rsidRPr="00F40678" w:rsidRDefault="00752BDB" w:rsidP="006E4257">
            <w:pPr>
              <w:jc w:val="center"/>
            </w:pPr>
            <w:r w:rsidRPr="00F40678">
              <w:t>ная рабо</w:t>
            </w:r>
          </w:p>
          <w:p w:rsidR="00752BDB" w:rsidRPr="00F40678" w:rsidRDefault="00752BDB" w:rsidP="006E4257">
            <w:pPr>
              <w:jc w:val="center"/>
            </w:pPr>
            <w:r w:rsidRPr="00F40678">
              <w:t>та</w:t>
            </w:r>
          </w:p>
        </w:tc>
        <w:tc>
          <w:tcPr>
            <w:tcW w:w="1017" w:type="dxa"/>
            <w:gridSpan w:val="2"/>
          </w:tcPr>
          <w:p w:rsidR="00752BDB" w:rsidRPr="00F40678" w:rsidRDefault="00752BDB" w:rsidP="006E4257">
            <w:pPr>
              <w:jc w:val="center"/>
            </w:pPr>
            <w:r w:rsidRPr="00F40678">
              <w:t>всего</w:t>
            </w:r>
          </w:p>
        </w:tc>
        <w:tc>
          <w:tcPr>
            <w:tcW w:w="1640" w:type="dxa"/>
          </w:tcPr>
          <w:p w:rsidR="00752BDB" w:rsidRPr="00F40678" w:rsidRDefault="00752BDB" w:rsidP="006E4257">
            <w:pPr>
              <w:jc w:val="center"/>
            </w:pPr>
          </w:p>
        </w:tc>
      </w:tr>
      <w:tr w:rsidR="00752BDB" w:rsidRPr="00F40678">
        <w:tc>
          <w:tcPr>
            <w:tcW w:w="560" w:type="dxa"/>
          </w:tcPr>
          <w:p w:rsidR="00752BDB" w:rsidRPr="00F40678" w:rsidRDefault="00752BDB" w:rsidP="006E4257">
            <w:r w:rsidRPr="00F40678">
              <w:t>1</w:t>
            </w:r>
          </w:p>
        </w:tc>
        <w:tc>
          <w:tcPr>
            <w:tcW w:w="3562" w:type="dxa"/>
          </w:tcPr>
          <w:p w:rsidR="00752BDB" w:rsidRPr="00F40678" w:rsidRDefault="00752BDB" w:rsidP="006E4257">
            <w:r w:rsidRPr="00F40678">
              <w:t>Ознакомительная лекция (цели и задачи практики, места прохождения практики, формы отчетности)</w:t>
            </w:r>
          </w:p>
        </w:tc>
        <w:tc>
          <w:tcPr>
            <w:tcW w:w="993" w:type="dxa"/>
          </w:tcPr>
          <w:p w:rsidR="00752BDB" w:rsidRPr="00F40678" w:rsidRDefault="00357C99" w:rsidP="006E4257">
            <w:pPr>
              <w:jc w:val="center"/>
            </w:pPr>
            <w:r w:rsidRPr="00F40678">
              <w:t>6</w:t>
            </w: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1017" w:type="dxa"/>
            <w:gridSpan w:val="2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1640" w:type="dxa"/>
          </w:tcPr>
          <w:p w:rsidR="00752BDB" w:rsidRPr="00F40678" w:rsidRDefault="00752BDB" w:rsidP="006E4257">
            <w:r w:rsidRPr="00F40678">
              <w:t>собеседование</w:t>
            </w:r>
          </w:p>
        </w:tc>
      </w:tr>
      <w:tr w:rsidR="00752BDB" w:rsidRPr="00F40678">
        <w:tc>
          <w:tcPr>
            <w:tcW w:w="560" w:type="dxa"/>
          </w:tcPr>
          <w:p w:rsidR="00752BDB" w:rsidRPr="00F40678" w:rsidRDefault="00752BDB" w:rsidP="006E4257">
            <w:r w:rsidRPr="00F40678">
              <w:t>2</w:t>
            </w:r>
          </w:p>
        </w:tc>
        <w:tc>
          <w:tcPr>
            <w:tcW w:w="3562" w:type="dxa"/>
          </w:tcPr>
          <w:p w:rsidR="00752BDB" w:rsidRPr="00F40678" w:rsidRDefault="00752BDB" w:rsidP="006E4257">
            <w:r w:rsidRPr="00F40678">
              <w:t>Изучение организационно-уставных документов места проведения практики</w:t>
            </w:r>
          </w:p>
        </w:tc>
        <w:tc>
          <w:tcPr>
            <w:tcW w:w="993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5A2039" w:rsidP="006E4257">
            <w:pPr>
              <w:jc w:val="center"/>
            </w:pPr>
            <w:r w:rsidRPr="00F40678">
              <w:t>10</w:t>
            </w:r>
          </w:p>
        </w:tc>
        <w:tc>
          <w:tcPr>
            <w:tcW w:w="1017" w:type="dxa"/>
            <w:gridSpan w:val="2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1640" w:type="dxa"/>
          </w:tcPr>
          <w:p w:rsidR="00752BDB" w:rsidRPr="00F40678" w:rsidRDefault="00752BDB" w:rsidP="006E4257">
            <w:r w:rsidRPr="00F40678">
              <w:t>соответствующий раздел отчета о производственной практике</w:t>
            </w:r>
          </w:p>
        </w:tc>
      </w:tr>
      <w:tr w:rsidR="00752BDB" w:rsidRPr="00F40678">
        <w:tc>
          <w:tcPr>
            <w:tcW w:w="560" w:type="dxa"/>
          </w:tcPr>
          <w:p w:rsidR="00752BDB" w:rsidRPr="00F40678" w:rsidRDefault="00752BDB" w:rsidP="006E4257">
            <w:r w:rsidRPr="00F40678">
              <w:t>3</w:t>
            </w:r>
          </w:p>
        </w:tc>
        <w:tc>
          <w:tcPr>
            <w:tcW w:w="3562" w:type="dxa"/>
          </w:tcPr>
          <w:p w:rsidR="00752BDB" w:rsidRPr="00F40678" w:rsidRDefault="00752BDB" w:rsidP="006E4257">
            <w:r w:rsidRPr="00F40678">
              <w:t>Изучение должностных обязанностей на месте прохождения практики</w:t>
            </w:r>
          </w:p>
        </w:tc>
        <w:tc>
          <w:tcPr>
            <w:tcW w:w="993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5A2039" w:rsidP="006E4257">
            <w:pPr>
              <w:jc w:val="center"/>
            </w:pPr>
            <w:r w:rsidRPr="00F40678">
              <w:t>6</w:t>
            </w:r>
          </w:p>
        </w:tc>
        <w:tc>
          <w:tcPr>
            <w:tcW w:w="1017" w:type="dxa"/>
            <w:gridSpan w:val="2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1640" w:type="dxa"/>
          </w:tcPr>
          <w:p w:rsidR="00752BDB" w:rsidRPr="00F40678" w:rsidRDefault="00752BDB" w:rsidP="006E4257">
            <w:r w:rsidRPr="00F40678">
              <w:t>соответствующий раздел отчета о производственной практике</w:t>
            </w:r>
          </w:p>
        </w:tc>
      </w:tr>
      <w:tr w:rsidR="00752BDB" w:rsidRPr="00F40678">
        <w:tc>
          <w:tcPr>
            <w:tcW w:w="560" w:type="dxa"/>
          </w:tcPr>
          <w:p w:rsidR="00752BDB" w:rsidRPr="00F40678" w:rsidRDefault="00752BDB" w:rsidP="006E4257">
            <w:r w:rsidRPr="00F40678">
              <w:t>4</w:t>
            </w:r>
          </w:p>
        </w:tc>
        <w:tc>
          <w:tcPr>
            <w:tcW w:w="3562" w:type="dxa"/>
          </w:tcPr>
          <w:p w:rsidR="00752BDB" w:rsidRPr="00F40678" w:rsidRDefault="00752BDB" w:rsidP="006E4257">
            <w:r w:rsidRPr="00F40678">
              <w:t>Выполнение должностных обязанностей и заданий руководителя на месте прохождения практики; выполнение индивидуального плана практики</w:t>
            </w:r>
          </w:p>
        </w:tc>
        <w:tc>
          <w:tcPr>
            <w:tcW w:w="993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357C99" w:rsidP="006E4257">
            <w:pPr>
              <w:jc w:val="center"/>
            </w:pPr>
            <w:r w:rsidRPr="00F40678">
              <w:t>294</w:t>
            </w:r>
          </w:p>
        </w:tc>
        <w:tc>
          <w:tcPr>
            <w:tcW w:w="1017" w:type="dxa"/>
            <w:gridSpan w:val="2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1640" w:type="dxa"/>
          </w:tcPr>
          <w:p w:rsidR="00752BDB" w:rsidRPr="00F40678" w:rsidRDefault="00752BDB" w:rsidP="006E4257">
            <w:r w:rsidRPr="00F40678">
              <w:t>соответствующий раздел дневника практики и отчета о производственной практике</w:t>
            </w:r>
          </w:p>
        </w:tc>
      </w:tr>
      <w:tr w:rsidR="00752BDB" w:rsidRPr="00F40678">
        <w:tc>
          <w:tcPr>
            <w:tcW w:w="560" w:type="dxa"/>
          </w:tcPr>
          <w:p w:rsidR="00752BDB" w:rsidRPr="00F40678" w:rsidRDefault="00752BDB" w:rsidP="006E4257">
            <w:r w:rsidRPr="00F40678">
              <w:t>5</w:t>
            </w:r>
          </w:p>
        </w:tc>
        <w:tc>
          <w:tcPr>
            <w:tcW w:w="3562" w:type="dxa"/>
          </w:tcPr>
          <w:p w:rsidR="00752BDB" w:rsidRPr="00F40678" w:rsidRDefault="00752BDB" w:rsidP="006E4257">
            <w:r w:rsidRPr="00F40678">
              <w:t>Подготовка отчёта по производственной практике</w:t>
            </w:r>
          </w:p>
        </w:tc>
        <w:tc>
          <w:tcPr>
            <w:tcW w:w="993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357C99" w:rsidP="006E4257">
            <w:pPr>
              <w:jc w:val="center"/>
            </w:pPr>
            <w:r w:rsidRPr="00F40678">
              <w:t>8</w:t>
            </w:r>
          </w:p>
        </w:tc>
        <w:tc>
          <w:tcPr>
            <w:tcW w:w="1017" w:type="dxa"/>
            <w:gridSpan w:val="2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1640" w:type="dxa"/>
          </w:tcPr>
          <w:p w:rsidR="00752BDB" w:rsidRPr="00F40678" w:rsidRDefault="00752BDB" w:rsidP="006E4257">
            <w:r w:rsidRPr="00F40678">
              <w:t>текст</w:t>
            </w:r>
          </w:p>
        </w:tc>
      </w:tr>
      <w:tr w:rsidR="00752BDB" w:rsidRPr="00F40678">
        <w:tc>
          <w:tcPr>
            <w:tcW w:w="560" w:type="dxa"/>
          </w:tcPr>
          <w:p w:rsidR="00752BDB" w:rsidRPr="00F40678" w:rsidRDefault="00752BDB" w:rsidP="006E4257">
            <w:r w:rsidRPr="00F40678">
              <w:t>6</w:t>
            </w:r>
          </w:p>
        </w:tc>
        <w:tc>
          <w:tcPr>
            <w:tcW w:w="3562" w:type="dxa"/>
          </w:tcPr>
          <w:p w:rsidR="00752BDB" w:rsidRPr="00F40678" w:rsidRDefault="00752BDB" w:rsidP="006E4257">
            <w:r w:rsidRPr="00F40678">
              <w:t>Промежуточный контроль</w:t>
            </w:r>
          </w:p>
        </w:tc>
        <w:tc>
          <w:tcPr>
            <w:tcW w:w="993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1017" w:type="dxa"/>
            <w:gridSpan w:val="2"/>
          </w:tcPr>
          <w:p w:rsidR="00752BDB" w:rsidRPr="00F40678" w:rsidRDefault="00752BDB" w:rsidP="00752BDB"/>
        </w:tc>
        <w:tc>
          <w:tcPr>
            <w:tcW w:w="1640" w:type="dxa"/>
          </w:tcPr>
          <w:p w:rsidR="00752BDB" w:rsidRPr="00F40678" w:rsidRDefault="00752BDB" w:rsidP="006E4257">
            <w:r w:rsidRPr="00F40678">
              <w:t>Зачёт с оценкой</w:t>
            </w:r>
          </w:p>
        </w:tc>
      </w:tr>
      <w:tr w:rsidR="00752BDB" w:rsidRPr="00F40678">
        <w:trPr>
          <w:trHeight w:val="351"/>
        </w:trPr>
        <w:tc>
          <w:tcPr>
            <w:tcW w:w="560" w:type="dxa"/>
          </w:tcPr>
          <w:p w:rsidR="00752BDB" w:rsidRPr="00F40678" w:rsidRDefault="00752BDB" w:rsidP="006E4257"/>
        </w:tc>
        <w:tc>
          <w:tcPr>
            <w:tcW w:w="3562" w:type="dxa"/>
          </w:tcPr>
          <w:p w:rsidR="00752BDB" w:rsidRPr="00F40678" w:rsidRDefault="00752BDB" w:rsidP="006E4257">
            <w:r w:rsidRPr="00F40678">
              <w:t>ИТОГО</w:t>
            </w:r>
          </w:p>
        </w:tc>
        <w:tc>
          <w:tcPr>
            <w:tcW w:w="993" w:type="dxa"/>
          </w:tcPr>
          <w:p w:rsidR="00752BDB" w:rsidRPr="00F40678" w:rsidRDefault="00357C99" w:rsidP="006E4257">
            <w:pPr>
              <w:jc w:val="center"/>
            </w:pPr>
            <w:r w:rsidRPr="00F40678">
              <w:t>6</w:t>
            </w:r>
          </w:p>
        </w:tc>
        <w:tc>
          <w:tcPr>
            <w:tcW w:w="992" w:type="dxa"/>
          </w:tcPr>
          <w:p w:rsidR="00752BDB" w:rsidRPr="00F40678" w:rsidRDefault="00752BDB" w:rsidP="006E4257">
            <w:pPr>
              <w:jc w:val="center"/>
            </w:pPr>
          </w:p>
        </w:tc>
        <w:tc>
          <w:tcPr>
            <w:tcW w:w="992" w:type="dxa"/>
          </w:tcPr>
          <w:p w:rsidR="00752BDB" w:rsidRPr="00F40678" w:rsidRDefault="00357C99" w:rsidP="006E4257">
            <w:pPr>
              <w:jc w:val="center"/>
            </w:pPr>
            <w:r w:rsidRPr="00F40678">
              <w:t>318</w:t>
            </w:r>
          </w:p>
        </w:tc>
        <w:tc>
          <w:tcPr>
            <w:tcW w:w="1017" w:type="dxa"/>
            <w:gridSpan w:val="2"/>
          </w:tcPr>
          <w:p w:rsidR="00752BDB" w:rsidRPr="00F40678" w:rsidRDefault="00357C99" w:rsidP="006E4257">
            <w:pPr>
              <w:jc w:val="center"/>
            </w:pPr>
            <w:r w:rsidRPr="00F40678">
              <w:t>324</w:t>
            </w:r>
          </w:p>
        </w:tc>
        <w:tc>
          <w:tcPr>
            <w:tcW w:w="1640" w:type="dxa"/>
          </w:tcPr>
          <w:p w:rsidR="00752BDB" w:rsidRPr="00F40678" w:rsidRDefault="00752BDB" w:rsidP="006E4257"/>
        </w:tc>
      </w:tr>
    </w:tbl>
    <w:p w:rsidR="00BA2127" w:rsidRPr="00F40678" w:rsidRDefault="00BA2127" w:rsidP="001C5078">
      <w:pPr>
        <w:ind w:firstLine="540"/>
        <w:rPr>
          <w:sz w:val="24"/>
          <w:szCs w:val="24"/>
        </w:rPr>
      </w:pPr>
    </w:p>
    <w:p w:rsidR="00194DC9" w:rsidRPr="00F40678" w:rsidRDefault="00194DC9" w:rsidP="00194DC9">
      <w:pPr>
        <w:ind w:firstLine="540"/>
        <w:rPr>
          <w:sz w:val="24"/>
          <w:szCs w:val="24"/>
        </w:rPr>
      </w:pPr>
    </w:p>
    <w:p w:rsidR="00194DC9" w:rsidRPr="00F40678" w:rsidRDefault="00194DC9" w:rsidP="00194DC9">
      <w:pPr>
        <w:ind w:firstLine="540"/>
        <w:rPr>
          <w:sz w:val="24"/>
          <w:szCs w:val="24"/>
        </w:rPr>
      </w:pPr>
    </w:p>
    <w:p w:rsidR="00194DC9" w:rsidRPr="00F40678" w:rsidRDefault="00194DC9" w:rsidP="00194DC9">
      <w:pPr>
        <w:ind w:firstLine="540"/>
        <w:rPr>
          <w:sz w:val="24"/>
          <w:szCs w:val="24"/>
        </w:rPr>
      </w:pPr>
    </w:p>
    <w:p w:rsidR="00194DC9" w:rsidRPr="00F40678" w:rsidRDefault="00194DC9" w:rsidP="00194DC9">
      <w:pPr>
        <w:ind w:firstLine="540"/>
        <w:rPr>
          <w:sz w:val="24"/>
          <w:szCs w:val="24"/>
        </w:rPr>
      </w:pPr>
      <w:r w:rsidRPr="00F40678">
        <w:rPr>
          <w:sz w:val="24"/>
          <w:szCs w:val="24"/>
        </w:rPr>
        <w:lastRenderedPageBreak/>
        <w:t>Для очно - заочной формы обучения</w:t>
      </w:r>
    </w:p>
    <w:p w:rsidR="00194DC9" w:rsidRPr="00F40678" w:rsidRDefault="00194DC9" w:rsidP="00194DC9">
      <w:pPr>
        <w:ind w:firstLine="540"/>
        <w:rPr>
          <w:sz w:val="24"/>
          <w:szCs w:val="24"/>
        </w:rPr>
      </w:pPr>
    </w:p>
    <w:p w:rsidR="00357C99" w:rsidRPr="00F40678" w:rsidRDefault="00357C99" w:rsidP="00357C99">
      <w:pPr>
        <w:ind w:firstLine="540"/>
        <w:rPr>
          <w:sz w:val="24"/>
          <w:szCs w:val="24"/>
        </w:rPr>
      </w:pPr>
      <w:r w:rsidRPr="00F40678">
        <w:rPr>
          <w:sz w:val="24"/>
          <w:szCs w:val="24"/>
        </w:rPr>
        <w:t>Общая трудоемкость составляет 8  зачетных единиц, 324 часа,  в том числе  контактная  работа  обучающихся с преподавателем 6 ч.</w:t>
      </w:r>
    </w:p>
    <w:p w:rsidR="00357C99" w:rsidRPr="00F40678" w:rsidRDefault="00357C99" w:rsidP="00357C99">
      <w:pPr>
        <w:ind w:firstLine="540"/>
        <w:rPr>
          <w:sz w:val="24"/>
          <w:szCs w:val="24"/>
        </w:rPr>
      </w:pPr>
    </w:p>
    <w:p w:rsidR="00357C99" w:rsidRPr="00F40678" w:rsidRDefault="00357C99" w:rsidP="00357C99">
      <w:pPr>
        <w:ind w:firstLine="540"/>
        <w:rPr>
          <w:sz w:val="24"/>
          <w:szCs w:val="24"/>
        </w:rPr>
      </w:pPr>
    </w:p>
    <w:tbl>
      <w:tblPr>
        <w:tblW w:w="97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62"/>
        <w:gridCol w:w="993"/>
        <w:gridCol w:w="992"/>
        <w:gridCol w:w="992"/>
        <w:gridCol w:w="1001"/>
        <w:gridCol w:w="16"/>
        <w:gridCol w:w="1640"/>
      </w:tblGrid>
      <w:tr w:rsidR="00357C99" w:rsidRPr="00F40678">
        <w:trPr>
          <w:trHeight w:val="1224"/>
        </w:trPr>
        <w:tc>
          <w:tcPr>
            <w:tcW w:w="560" w:type="dxa"/>
          </w:tcPr>
          <w:p w:rsidR="00357C99" w:rsidRPr="00F40678" w:rsidRDefault="00357C99" w:rsidP="00357C99">
            <w:pPr>
              <w:rPr>
                <w:b/>
              </w:rPr>
            </w:pPr>
          </w:p>
          <w:p w:rsidR="00357C99" w:rsidRPr="00F40678" w:rsidRDefault="00357C99" w:rsidP="00357C99">
            <w:pPr>
              <w:rPr>
                <w:b/>
              </w:rPr>
            </w:pPr>
            <w:r w:rsidRPr="00F40678">
              <w:rPr>
                <w:b/>
              </w:rPr>
              <w:t>№</w:t>
            </w:r>
          </w:p>
          <w:p w:rsidR="00357C99" w:rsidRPr="00F40678" w:rsidRDefault="00357C99" w:rsidP="00357C99">
            <w:pPr>
              <w:rPr>
                <w:b/>
              </w:rPr>
            </w:pPr>
            <w:proofErr w:type="gramStart"/>
            <w:r w:rsidRPr="00F40678">
              <w:rPr>
                <w:b/>
              </w:rPr>
              <w:t>п</w:t>
            </w:r>
            <w:proofErr w:type="gramEnd"/>
            <w:r w:rsidRPr="00F40678">
              <w:rPr>
                <w:b/>
              </w:rPr>
              <w:t>/п</w:t>
            </w:r>
          </w:p>
        </w:tc>
        <w:tc>
          <w:tcPr>
            <w:tcW w:w="3562" w:type="dxa"/>
            <w:tcMar>
              <w:top w:w="28" w:type="dxa"/>
              <w:left w:w="17" w:type="dxa"/>
              <w:right w:w="17" w:type="dxa"/>
            </w:tcMar>
          </w:tcPr>
          <w:p w:rsidR="00357C99" w:rsidRPr="00F40678" w:rsidRDefault="00357C99" w:rsidP="00357C99">
            <w:pPr>
              <w:jc w:val="center"/>
              <w:rPr>
                <w:b/>
              </w:rPr>
            </w:pPr>
          </w:p>
          <w:p w:rsidR="00357C99" w:rsidRPr="00F40678" w:rsidRDefault="00357C99" w:rsidP="00357C99">
            <w:pPr>
              <w:jc w:val="center"/>
              <w:rPr>
                <w:b/>
              </w:rPr>
            </w:pPr>
            <w:r w:rsidRPr="00F40678">
              <w:rPr>
                <w:b/>
              </w:rPr>
              <w:t>Разделы (этапы) практики</w:t>
            </w:r>
          </w:p>
        </w:tc>
        <w:tc>
          <w:tcPr>
            <w:tcW w:w="3978" w:type="dxa"/>
            <w:gridSpan w:val="4"/>
          </w:tcPr>
          <w:p w:rsidR="00357C99" w:rsidRPr="00F40678" w:rsidRDefault="00357C99" w:rsidP="00357C99">
            <w:pPr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357C99" w:rsidRPr="00F40678" w:rsidRDefault="00357C99" w:rsidP="00357C99">
            <w:pPr>
              <w:jc w:val="center"/>
              <w:rPr>
                <w:b/>
              </w:rPr>
            </w:pPr>
            <w:r w:rsidRPr="00F40678">
              <w:rPr>
                <w:b/>
              </w:rPr>
              <w:t xml:space="preserve">Формы </w:t>
            </w:r>
            <w:proofErr w:type="gramStart"/>
            <w:r w:rsidRPr="00F40678">
              <w:rPr>
                <w:b/>
              </w:rPr>
              <w:t>текущего</w:t>
            </w:r>
            <w:proofErr w:type="gramEnd"/>
          </w:p>
          <w:p w:rsidR="00357C99" w:rsidRPr="00F40678" w:rsidRDefault="00357C99" w:rsidP="00357C99">
            <w:pPr>
              <w:jc w:val="center"/>
            </w:pPr>
            <w:r w:rsidRPr="00F40678">
              <w:rPr>
                <w:b/>
              </w:rPr>
              <w:t>и промежуточного контроля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3562" w:type="dxa"/>
          </w:tcPr>
          <w:p w:rsidR="00357C99" w:rsidRPr="00F40678" w:rsidRDefault="00357C99" w:rsidP="00357C99"/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  <w:r w:rsidRPr="00F40678">
              <w:t>лекции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прак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тические</w:t>
            </w:r>
            <w:proofErr w:type="spellEnd"/>
            <w:r w:rsidRPr="00F40678">
              <w:t xml:space="preserve"> </w:t>
            </w:r>
            <w:proofErr w:type="spellStart"/>
            <w:r w:rsidRPr="00F40678">
              <w:t>рабо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r w:rsidRPr="00F40678">
              <w:t>ты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само</w:t>
            </w:r>
          </w:p>
          <w:p w:rsidR="00357C99" w:rsidRPr="00F40678" w:rsidRDefault="00357C99" w:rsidP="00357C99">
            <w:pPr>
              <w:jc w:val="center"/>
            </w:pPr>
            <w:r w:rsidRPr="00F40678">
              <w:t>стоя</w:t>
            </w:r>
          </w:p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тель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ная</w:t>
            </w:r>
            <w:proofErr w:type="spellEnd"/>
            <w:r w:rsidRPr="00F40678">
              <w:t xml:space="preserve"> </w:t>
            </w:r>
            <w:proofErr w:type="spellStart"/>
            <w:r w:rsidRPr="00F40678">
              <w:t>рабо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r w:rsidRPr="00F40678">
              <w:t>та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  <w:r w:rsidRPr="00F40678">
              <w:t>всего</w:t>
            </w:r>
          </w:p>
        </w:tc>
        <w:tc>
          <w:tcPr>
            <w:tcW w:w="1640" w:type="dxa"/>
          </w:tcPr>
          <w:p w:rsidR="00357C99" w:rsidRPr="00F40678" w:rsidRDefault="00357C99" w:rsidP="00357C99">
            <w:pPr>
              <w:jc w:val="center"/>
            </w:pP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1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Ознакомительная лекция (цели и задачи практики, места прохождения практики, формы отчетности)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  <w:r w:rsidRPr="00F40678">
              <w:t>6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собеседование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2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Изучение организационно-уставных документов места проведения практики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10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соответствующий раздел отчета о производственной практике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3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Изучение должностных обязанностей на месте прохождения практики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6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соответствующий раздел отчета о производственной практике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4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Выполнение должностных обязанностей и заданий руководителя на месте прохождения практики; выполнение индивидуального плана практики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294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соответствующий раздел дневника практики и отчета о производственной практике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5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Подготовка отчёта по производственной практике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8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текст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6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Промежуточный контроль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017" w:type="dxa"/>
            <w:gridSpan w:val="2"/>
          </w:tcPr>
          <w:p w:rsidR="00357C99" w:rsidRPr="00F40678" w:rsidRDefault="00357C99" w:rsidP="00357C99"/>
        </w:tc>
        <w:tc>
          <w:tcPr>
            <w:tcW w:w="1640" w:type="dxa"/>
          </w:tcPr>
          <w:p w:rsidR="00357C99" w:rsidRPr="00F40678" w:rsidRDefault="00357C99" w:rsidP="00357C99">
            <w:r w:rsidRPr="00F40678">
              <w:t>Зачёт с оценкой</w:t>
            </w:r>
          </w:p>
        </w:tc>
      </w:tr>
      <w:tr w:rsidR="00357C99" w:rsidRPr="00F40678">
        <w:trPr>
          <w:trHeight w:val="351"/>
        </w:trPr>
        <w:tc>
          <w:tcPr>
            <w:tcW w:w="560" w:type="dxa"/>
          </w:tcPr>
          <w:p w:rsidR="00357C99" w:rsidRPr="00F40678" w:rsidRDefault="00357C99" w:rsidP="00357C99"/>
        </w:tc>
        <w:tc>
          <w:tcPr>
            <w:tcW w:w="3562" w:type="dxa"/>
          </w:tcPr>
          <w:p w:rsidR="00357C99" w:rsidRPr="00F40678" w:rsidRDefault="00357C99" w:rsidP="00357C99">
            <w:r w:rsidRPr="00F40678">
              <w:t>ИТОГО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  <w:r w:rsidRPr="00F40678">
              <w:t>6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318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  <w:r w:rsidRPr="00F40678">
              <w:t>324</w:t>
            </w:r>
          </w:p>
        </w:tc>
        <w:tc>
          <w:tcPr>
            <w:tcW w:w="1640" w:type="dxa"/>
          </w:tcPr>
          <w:p w:rsidR="00357C99" w:rsidRPr="00F40678" w:rsidRDefault="00357C99" w:rsidP="00357C99"/>
        </w:tc>
      </w:tr>
    </w:tbl>
    <w:p w:rsidR="00357C99" w:rsidRPr="00F40678" w:rsidRDefault="00357C99" w:rsidP="00194DC9">
      <w:pPr>
        <w:ind w:firstLine="540"/>
        <w:rPr>
          <w:sz w:val="24"/>
          <w:szCs w:val="24"/>
        </w:rPr>
      </w:pPr>
    </w:p>
    <w:p w:rsidR="00194DC9" w:rsidRPr="00F40678" w:rsidRDefault="00194DC9" w:rsidP="00194DC9">
      <w:pPr>
        <w:ind w:firstLine="540"/>
        <w:rPr>
          <w:sz w:val="24"/>
          <w:szCs w:val="24"/>
        </w:rPr>
      </w:pPr>
      <w:r w:rsidRPr="00F40678">
        <w:rPr>
          <w:sz w:val="24"/>
          <w:szCs w:val="24"/>
        </w:rPr>
        <w:t>Для заочной формы обучения</w:t>
      </w:r>
    </w:p>
    <w:p w:rsidR="00194DC9" w:rsidRPr="00F40678" w:rsidRDefault="00194DC9" w:rsidP="00194DC9">
      <w:pPr>
        <w:ind w:firstLine="540"/>
        <w:rPr>
          <w:sz w:val="24"/>
          <w:szCs w:val="24"/>
        </w:rPr>
      </w:pPr>
    </w:p>
    <w:p w:rsidR="00357C99" w:rsidRPr="00F40678" w:rsidRDefault="00357C99" w:rsidP="00357C99">
      <w:pPr>
        <w:ind w:firstLine="540"/>
        <w:rPr>
          <w:sz w:val="24"/>
          <w:szCs w:val="24"/>
        </w:rPr>
      </w:pPr>
      <w:r w:rsidRPr="00F40678">
        <w:rPr>
          <w:sz w:val="24"/>
          <w:szCs w:val="24"/>
        </w:rPr>
        <w:t>Общая трудоемкость составляет 8  зачетных единиц, 324 часа,  в том числе  контактная  работа  обучающихся с преподавателем 6 ч.</w:t>
      </w:r>
    </w:p>
    <w:p w:rsidR="00357C99" w:rsidRPr="00F40678" w:rsidRDefault="00357C99" w:rsidP="00357C99">
      <w:pPr>
        <w:ind w:firstLine="540"/>
        <w:rPr>
          <w:sz w:val="24"/>
          <w:szCs w:val="24"/>
        </w:rPr>
      </w:pPr>
    </w:p>
    <w:p w:rsidR="00357C99" w:rsidRPr="00F40678" w:rsidRDefault="00357C99" w:rsidP="00357C99">
      <w:pPr>
        <w:ind w:firstLine="540"/>
        <w:rPr>
          <w:sz w:val="24"/>
          <w:szCs w:val="24"/>
        </w:rPr>
      </w:pPr>
    </w:p>
    <w:tbl>
      <w:tblPr>
        <w:tblW w:w="97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62"/>
        <w:gridCol w:w="993"/>
        <w:gridCol w:w="992"/>
        <w:gridCol w:w="992"/>
        <w:gridCol w:w="1001"/>
        <w:gridCol w:w="16"/>
        <w:gridCol w:w="1640"/>
      </w:tblGrid>
      <w:tr w:rsidR="00357C99" w:rsidRPr="00F40678">
        <w:trPr>
          <w:trHeight w:val="1224"/>
        </w:trPr>
        <w:tc>
          <w:tcPr>
            <w:tcW w:w="560" w:type="dxa"/>
          </w:tcPr>
          <w:p w:rsidR="00357C99" w:rsidRPr="00F40678" w:rsidRDefault="00357C99" w:rsidP="00357C99">
            <w:pPr>
              <w:rPr>
                <w:b/>
              </w:rPr>
            </w:pPr>
          </w:p>
          <w:p w:rsidR="00357C99" w:rsidRPr="00F40678" w:rsidRDefault="00357C99" w:rsidP="00357C99">
            <w:pPr>
              <w:rPr>
                <w:b/>
              </w:rPr>
            </w:pPr>
            <w:r w:rsidRPr="00F40678">
              <w:rPr>
                <w:b/>
              </w:rPr>
              <w:t>№</w:t>
            </w:r>
          </w:p>
          <w:p w:rsidR="00357C99" w:rsidRPr="00F40678" w:rsidRDefault="00357C99" w:rsidP="00357C99">
            <w:pPr>
              <w:rPr>
                <w:b/>
              </w:rPr>
            </w:pPr>
            <w:proofErr w:type="gramStart"/>
            <w:r w:rsidRPr="00F40678">
              <w:rPr>
                <w:b/>
              </w:rPr>
              <w:t>п</w:t>
            </w:r>
            <w:proofErr w:type="gramEnd"/>
            <w:r w:rsidRPr="00F40678">
              <w:rPr>
                <w:b/>
              </w:rPr>
              <w:t>/п</w:t>
            </w:r>
          </w:p>
        </w:tc>
        <w:tc>
          <w:tcPr>
            <w:tcW w:w="3562" w:type="dxa"/>
            <w:tcMar>
              <w:top w:w="28" w:type="dxa"/>
              <w:left w:w="17" w:type="dxa"/>
              <w:right w:w="17" w:type="dxa"/>
            </w:tcMar>
          </w:tcPr>
          <w:p w:rsidR="00357C99" w:rsidRPr="00F40678" w:rsidRDefault="00357C99" w:rsidP="00357C99">
            <w:pPr>
              <w:jc w:val="center"/>
              <w:rPr>
                <w:b/>
              </w:rPr>
            </w:pPr>
          </w:p>
          <w:p w:rsidR="00357C99" w:rsidRPr="00F40678" w:rsidRDefault="00357C99" w:rsidP="00357C99">
            <w:pPr>
              <w:jc w:val="center"/>
              <w:rPr>
                <w:b/>
              </w:rPr>
            </w:pPr>
            <w:r w:rsidRPr="00F40678">
              <w:rPr>
                <w:b/>
              </w:rPr>
              <w:t>Разделы (этапы) практики</w:t>
            </w:r>
          </w:p>
        </w:tc>
        <w:tc>
          <w:tcPr>
            <w:tcW w:w="3978" w:type="dxa"/>
            <w:gridSpan w:val="4"/>
          </w:tcPr>
          <w:p w:rsidR="00357C99" w:rsidRPr="00F40678" w:rsidRDefault="00357C99" w:rsidP="00357C99">
            <w:pPr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357C99" w:rsidRPr="00F40678" w:rsidRDefault="00357C99" w:rsidP="00357C99">
            <w:pPr>
              <w:jc w:val="center"/>
              <w:rPr>
                <w:b/>
              </w:rPr>
            </w:pPr>
            <w:r w:rsidRPr="00F40678">
              <w:rPr>
                <w:b/>
              </w:rPr>
              <w:t xml:space="preserve">Формы </w:t>
            </w:r>
            <w:proofErr w:type="gramStart"/>
            <w:r w:rsidRPr="00F40678">
              <w:rPr>
                <w:b/>
              </w:rPr>
              <w:t>текущего</w:t>
            </w:r>
            <w:proofErr w:type="gramEnd"/>
          </w:p>
          <w:p w:rsidR="00357C99" w:rsidRPr="00F40678" w:rsidRDefault="00357C99" w:rsidP="00357C99">
            <w:pPr>
              <w:jc w:val="center"/>
            </w:pPr>
            <w:r w:rsidRPr="00F40678">
              <w:rPr>
                <w:b/>
              </w:rPr>
              <w:t>и промежуточного контроля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3562" w:type="dxa"/>
          </w:tcPr>
          <w:p w:rsidR="00357C99" w:rsidRPr="00F40678" w:rsidRDefault="00357C99" w:rsidP="00357C99"/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  <w:r w:rsidRPr="00F40678">
              <w:t>лекции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прак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тические</w:t>
            </w:r>
            <w:proofErr w:type="spellEnd"/>
            <w:r w:rsidRPr="00F40678">
              <w:t xml:space="preserve"> </w:t>
            </w:r>
            <w:proofErr w:type="spellStart"/>
            <w:r w:rsidRPr="00F40678">
              <w:t>рабо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r w:rsidRPr="00F40678">
              <w:t>ты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само</w:t>
            </w:r>
          </w:p>
          <w:p w:rsidR="00357C99" w:rsidRPr="00F40678" w:rsidRDefault="00357C99" w:rsidP="00357C99">
            <w:pPr>
              <w:jc w:val="center"/>
            </w:pPr>
            <w:r w:rsidRPr="00F40678">
              <w:t>стоя</w:t>
            </w:r>
          </w:p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тель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proofErr w:type="spellStart"/>
            <w:r w:rsidRPr="00F40678">
              <w:t>ная</w:t>
            </w:r>
            <w:proofErr w:type="spellEnd"/>
            <w:r w:rsidRPr="00F40678">
              <w:t xml:space="preserve"> </w:t>
            </w:r>
            <w:proofErr w:type="spellStart"/>
            <w:r w:rsidRPr="00F40678">
              <w:t>рабо</w:t>
            </w:r>
            <w:proofErr w:type="spellEnd"/>
          </w:p>
          <w:p w:rsidR="00357C99" w:rsidRPr="00F40678" w:rsidRDefault="00357C99" w:rsidP="00357C99">
            <w:pPr>
              <w:jc w:val="center"/>
            </w:pPr>
            <w:r w:rsidRPr="00F40678">
              <w:t>та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  <w:r w:rsidRPr="00F40678">
              <w:t>всего</w:t>
            </w:r>
          </w:p>
        </w:tc>
        <w:tc>
          <w:tcPr>
            <w:tcW w:w="1640" w:type="dxa"/>
          </w:tcPr>
          <w:p w:rsidR="00357C99" w:rsidRPr="00F40678" w:rsidRDefault="00357C99" w:rsidP="00357C99">
            <w:pPr>
              <w:jc w:val="center"/>
            </w:pP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1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 xml:space="preserve">Ознакомительная лекция (цели и </w:t>
            </w:r>
            <w:r w:rsidRPr="00F40678">
              <w:lastRenderedPageBreak/>
              <w:t>задачи практики, места прохождения практики, формы отчетности)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  <w:r w:rsidRPr="00F40678">
              <w:lastRenderedPageBreak/>
              <w:t>6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собеседование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lastRenderedPageBreak/>
              <w:t>2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Изучение организационно-уставных документов места проведения практики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10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соответствующий раздел отчета о производственной практике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3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Изучение должностных обязанностей на месте прохождения практики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6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соответствующий раздел отчета о производственной практике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4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Выполнение должностных обязанностей и заданий руководителя на месте прохождения практики; выполнение индивидуального плана практики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294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соответствующий раздел дневника практики и отчета о производственной практике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5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Подготовка отчёта по производственной практике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8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640" w:type="dxa"/>
          </w:tcPr>
          <w:p w:rsidR="00357C99" w:rsidRPr="00F40678" w:rsidRDefault="00357C99" w:rsidP="00357C99">
            <w:r w:rsidRPr="00F40678">
              <w:t>текст</w:t>
            </w:r>
          </w:p>
        </w:tc>
      </w:tr>
      <w:tr w:rsidR="00357C99" w:rsidRPr="00F40678">
        <w:tc>
          <w:tcPr>
            <w:tcW w:w="560" w:type="dxa"/>
          </w:tcPr>
          <w:p w:rsidR="00357C99" w:rsidRPr="00F40678" w:rsidRDefault="00357C99" w:rsidP="00357C99">
            <w:r w:rsidRPr="00F40678">
              <w:t>6</w:t>
            </w:r>
          </w:p>
        </w:tc>
        <w:tc>
          <w:tcPr>
            <w:tcW w:w="3562" w:type="dxa"/>
          </w:tcPr>
          <w:p w:rsidR="00357C99" w:rsidRPr="00F40678" w:rsidRDefault="00357C99" w:rsidP="00357C99">
            <w:r w:rsidRPr="00F40678">
              <w:t>Промежуточный контроль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1017" w:type="dxa"/>
            <w:gridSpan w:val="2"/>
          </w:tcPr>
          <w:p w:rsidR="00357C99" w:rsidRPr="00F40678" w:rsidRDefault="00357C99" w:rsidP="00357C99"/>
        </w:tc>
        <w:tc>
          <w:tcPr>
            <w:tcW w:w="1640" w:type="dxa"/>
          </w:tcPr>
          <w:p w:rsidR="00357C99" w:rsidRPr="00F40678" w:rsidRDefault="00357C99" w:rsidP="00357C99">
            <w:r w:rsidRPr="00F40678">
              <w:t>Зачёт с оценкой</w:t>
            </w:r>
          </w:p>
        </w:tc>
      </w:tr>
      <w:tr w:rsidR="00357C99" w:rsidRPr="00F40678">
        <w:trPr>
          <w:trHeight w:val="351"/>
        </w:trPr>
        <w:tc>
          <w:tcPr>
            <w:tcW w:w="560" w:type="dxa"/>
          </w:tcPr>
          <w:p w:rsidR="00357C99" w:rsidRPr="00F40678" w:rsidRDefault="00357C99" w:rsidP="00357C99"/>
        </w:tc>
        <w:tc>
          <w:tcPr>
            <w:tcW w:w="3562" w:type="dxa"/>
          </w:tcPr>
          <w:p w:rsidR="00357C99" w:rsidRPr="00F40678" w:rsidRDefault="00357C99" w:rsidP="00357C99">
            <w:r w:rsidRPr="00F40678">
              <w:t>ИТОГО</w:t>
            </w:r>
          </w:p>
        </w:tc>
        <w:tc>
          <w:tcPr>
            <w:tcW w:w="993" w:type="dxa"/>
          </w:tcPr>
          <w:p w:rsidR="00357C99" w:rsidRPr="00F40678" w:rsidRDefault="00357C99" w:rsidP="00357C99">
            <w:pPr>
              <w:jc w:val="center"/>
            </w:pPr>
            <w:r w:rsidRPr="00F40678">
              <w:t>6</w:t>
            </w: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</w:p>
        </w:tc>
        <w:tc>
          <w:tcPr>
            <w:tcW w:w="992" w:type="dxa"/>
          </w:tcPr>
          <w:p w:rsidR="00357C99" w:rsidRPr="00F40678" w:rsidRDefault="00357C99" w:rsidP="00357C99">
            <w:pPr>
              <w:jc w:val="center"/>
            </w:pPr>
            <w:r w:rsidRPr="00F40678">
              <w:t>318</w:t>
            </w:r>
          </w:p>
        </w:tc>
        <w:tc>
          <w:tcPr>
            <w:tcW w:w="1017" w:type="dxa"/>
            <w:gridSpan w:val="2"/>
          </w:tcPr>
          <w:p w:rsidR="00357C99" w:rsidRPr="00F40678" w:rsidRDefault="00357C99" w:rsidP="00357C99">
            <w:pPr>
              <w:jc w:val="center"/>
            </w:pPr>
            <w:r w:rsidRPr="00F40678">
              <w:t>324</w:t>
            </w:r>
          </w:p>
        </w:tc>
        <w:tc>
          <w:tcPr>
            <w:tcW w:w="1640" w:type="dxa"/>
          </w:tcPr>
          <w:p w:rsidR="00357C99" w:rsidRPr="00F40678" w:rsidRDefault="00357C99" w:rsidP="00357C99"/>
        </w:tc>
      </w:tr>
    </w:tbl>
    <w:p w:rsidR="001315B5" w:rsidRPr="00F40678" w:rsidRDefault="001315B5" w:rsidP="001315B5">
      <w:pPr>
        <w:ind w:firstLine="540"/>
        <w:rPr>
          <w:sz w:val="24"/>
          <w:szCs w:val="24"/>
        </w:rPr>
      </w:pPr>
    </w:p>
    <w:p w:rsidR="001315B5" w:rsidRPr="00F40678" w:rsidRDefault="001315B5" w:rsidP="001315B5">
      <w:pPr>
        <w:ind w:firstLine="540"/>
        <w:rPr>
          <w:sz w:val="24"/>
          <w:szCs w:val="24"/>
        </w:rPr>
      </w:pPr>
    </w:p>
    <w:p w:rsidR="005A2039" w:rsidRPr="00F40678" w:rsidRDefault="005A2039" w:rsidP="0099357A">
      <w:pPr>
        <w:pStyle w:val="2"/>
        <w:numPr>
          <w:ilvl w:val="0"/>
          <w:numId w:val="0"/>
        </w:numPr>
        <w:jc w:val="left"/>
        <w:rPr>
          <w:b w:val="0"/>
        </w:rPr>
      </w:pPr>
      <w:bookmarkStart w:id="9" w:name="_Toc351380914"/>
      <w:bookmarkStart w:id="10" w:name="_Toc442733044"/>
      <w:r w:rsidRPr="00F40678">
        <w:t>3</w:t>
      </w:r>
      <w:r w:rsidR="00D823A7" w:rsidRPr="00F40678">
        <w:t xml:space="preserve">. </w:t>
      </w:r>
      <w:bookmarkEnd w:id="9"/>
      <w:r w:rsidRPr="00F40678">
        <w:rPr>
          <w:b w:val="0"/>
          <w:szCs w:val="28"/>
        </w:rPr>
        <w:t>Образовательные, научно-исследовательские и научно-производственные технологии, используемые на практике</w:t>
      </w:r>
      <w:bookmarkEnd w:id="10"/>
      <w:r w:rsidRPr="00F40678">
        <w:rPr>
          <w:b w:val="0"/>
        </w:rPr>
        <w:t xml:space="preserve"> </w:t>
      </w:r>
    </w:p>
    <w:p w:rsidR="005A2039" w:rsidRPr="00F40678" w:rsidRDefault="005A2039" w:rsidP="005A2039">
      <w:pPr>
        <w:spacing w:line="360" w:lineRule="auto"/>
        <w:jc w:val="both"/>
        <w:rPr>
          <w:sz w:val="24"/>
          <w:szCs w:val="24"/>
        </w:rPr>
      </w:pP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Во время проведения производственной практики используются следующие технологии: </w:t>
      </w: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- лекция (ознакомительная), </w:t>
      </w: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- индивидуальное</w:t>
      </w:r>
      <w:r w:rsidR="0018065F" w:rsidRPr="00F40678">
        <w:rPr>
          <w:sz w:val="24"/>
          <w:szCs w:val="24"/>
        </w:rPr>
        <w:t xml:space="preserve"> консультирование.</w:t>
      </w: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Предусматривается  самостоятельная работа студентов в структурных подразделениях  под контролем </w:t>
      </w:r>
      <w:r w:rsidR="0018065F" w:rsidRPr="00F40678">
        <w:rPr>
          <w:sz w:val="24"/>
          <w:szCs w:val="24"/>
        </w:rPr>
        <w:t>научного руководителя</w:t>
      </w:r>
      <w:r w:rsidRPr="00F40678">
        <w:rPr>
          <w:sz w:val="24"/>
          <w:szCs w:val="24"/>
        </w:rPr>
        <w:t xml:space="preserve"> и руководителя от организации. Осуществляется обучение правилам написания отчета.</w:t>
      </w:r>
    </w:p>
    <w:p w:rsidR="005A2039" w:rsidRPr="00F40678" w:rsidRDefault="005A2039" w:rsidP="0099357A">
      <w:pPr>
        <w:pStyle w:val="2"/>
        <w:numPr>
          <w:ilvl w:val="0"/>
          <w:numId w:val="0"/>
        </w:numPr>
        <w:jc w:val="left"/>
        <w:rPr>
          <w:b w:val="0"/>
        </w:rPr>
      </w:pPr>
    </w:p>
    <w:p w:rsidR="005A2039" w:rsidRPr="00F40678" w:rsidRDefault="005A2039" w:rsidP="0099357A">
      <w:pPr>
        <w:pStyle w:val="2"/>
        <w:numPr>
          <w:ilvl w:val="0"/>
          <w:numId w:val="0"/>
        </w:numPr>
        <w:jc w:val="left"/>
        <w:rPr>
          <w:b w:val="0"/>
        </w:rPr>
      </w:pPr>
    </w:p>
    <w:p w:rsidR="001C5078" w:rsidRPr="00F40678" w:rsidRDefault="005A2039" w:rsidP="0099357A">
      <w:pPr>
        <w:pStyle w:val="2"/>
        <w:numPr>
          <w:ilvl w:val="0"/>
          <w:numId w:val="0"/>
        </w:numPr>
        <w:jc w:val="left"/>
        <w:rPr>
          <w:b w:val="0"/>
        </w:rPr>
      </w:pPr>
      <w:bookmarkStart w:id="11" w:name="_Toc442733045"/>
      <w:r w:rsidRPr="00F40678">
        <w:rPr>
          <w:b w:val="0"/>
        </w:rPr>
        <w:t>4. Формы отчетности по практике</w:t>
      </w:r>
      <w:bookmarkEnd w:id="11"/>
    </w:p>
    <w:p w:rsidR="001C5078" w:rsidRPr="00F40678" w:rsidRDefault="001C5078" w:rsidP="001C5078"/>
    <w:p w:rsidR="005A2039" w:rsidRPr="00F40678" w:rsidRDefault="00357C9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Формы отчетности студента </w:t>
      </w:r>
      <w:r w:rsidR="005A2039" w:rsidRPr="00F40678">
        <w:rPr>
          <w:sz w:val="24"/>
          <w:szCs w:val="24"/>
        </w:rPr>
        <w:t>по практике не зависят от формы его обучения и представляют собой три документа:</w:t>
      </w: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- отчет о прохождении практики</w:t>
      </w: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- дневник прохождения практики</w:t>
      </w: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- характеристика с места прохождения практики.</w:t>
      </w:r>
    </w:p>
    <w:p w:rsidR="005A2039" w:rsidRPr="00F40678" w:rsidRDefault="005A2039" w:rsidP="005A2039">
      <w:pPr>
        <w:spacing w:line="360" w:lineRule="auto"/>
        <w:ind w:firstLine="708"/>
        <w:jc w:val="both"/>
        <w:rPr>
          <w:sz w:val="24"/>
          <w:szCs w:val="24"/>
        </w:rPr>
      </w:pPr>
    </w:p>
    <w:p w:rsidR="005A2039" w:rsidRPr="00F40678" w:rsidRDefault="005A2039" w:rsidP="005A2039">
      <w:pPr>
        <w:spacing w:line="360" w:lineRule="auto"/>
        <w:ind w:firstLine="567"/>
        <w:jc w:val="both"/>
        <w:rPr>
          <w:sz w:val="24"/>
        </w:rPr>
      </w:pPr>
      <w:r w:rsidRPr="00F40678">
        <w:rPr>
          <w:sz w:val="24"/>
        </w:rPr>
        <w:t>Результаты прохождения практики последовательно отражаются в Отчете о прохождении производственной практики.</w:t>
      </w:r>
    </w:p>
    <w:p w:rsidR="005A2039" w:rsidRPr="00F40678" w:rsidRDefault="005A2039" w:rsidP="005A2039">
      <w:pPr>
        <w:spacing w:line="360" w:lineRule="auto"/>
        <w:ind w:firstLine="567"/>
        <w:jc w:val="both"/>
        <w:rPr>
          <w:sz w:val="24"/>
        </w:rPr>
      </w:pPr>
      <w:r w:rsidRPr="00F40678">
        <w:rPr>
          <w:sz w:val="24"/>
        </w:rPr>
        <w:lastRenderedPageBreak/>
        <w:t>Отчет о прохождении производственной практики содержит разделы:</w:t>
      </w:r>
    </w:p>
    <w:p w:rsidR="005A2039" w:rsidRPr="00F40678" w:rsidRDefault="005A2039" w:rsidP="005A2039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</w:pPr>
      <w:r w:rsidRPr="00F40678">
        <w:t>"Введение", в котором обосновывается актуальность выбранной темы и дается анализ источников и использованной литературы, а также фактических  материалов, полученных в процессе прохождения практики.</w:t>
      </w:r>
    </w:p>
    <w:p w:rsidR="005A2039" w:rsidRPr="00F40678" w:rsidRDefault="005A2039" w:rsidP="005A2039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</w:pPr>
      <w:r w:rsidRPr="00F40678">
        <w:t>"Глава 1", в которой дается краткая характеристика обследуемого объекта; краткий анализ его основной деятельности.</w:t>
      </w:r>
    </w:p>
    <w:p w:rsidR="005A2039" w:rsidRPr="00F40678" w:rsidRDefault="005A2039" w:rsidP="005A2039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</w:pPr>
      <w:r w:rsidRPr="00F40678">
        <w:t>"Глава 2", в которой излагаются основные методы и приемы, используемые студентами в целях проведения обследования организации в целом и отдельных подразделений и служб.</w:t>
      </w:r>
    </w:p>
    <w:p w:rsidR="005A2039" w:rsidRPr="00F40678" w:rsidRDefault="005A2039" w:rsidP="005A2039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</w:pPr>
      <w:r w:rsidRPr="00F40678">
        <w:t>"Глава 3", в которой анализируется  все собранные в ходе обследования  материалы с приложением таблиц, схем, графиков, диаграмм,  вопросников и т.п., а также даются предложения по совершенствованию управленческой деятельности предприятия и рассчитываются показатели эффективности.</w:t>
      </w:r>
    </w:p>
    <w:p w:rsidR="005A2039" w:rsidRPr="00F40678" w:rsidRDefault="005A2039" w:rsidP="005A2039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</w:pPr>
      <w:r w:rsidRPr="00F40678">
        <w:t>"Заключение", в котором подводятся основные  итоги проделанной практикантом работы.</w:t>
      </w:r>
    </w:p>
    <w:p w:rsidR="005A2039" w:rsidRPr="00F40678" w:rsidRDefault="005A2039" w:rsidP="005A2039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</w:pPr>
      <w:r w:rsidRPr="00F40678">
        <w:t>"Список источников и используемой литературы".</w:t>
      </w:r>
    </w:p>
    <w:p w:rsidR="005A2039" w:rsidRPr="00F40678" w:rsidRDefault="005A2039" w:rsidP="005A2039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</w:pPr>
      <w:r w:rsidRPr="00F40678">
        <w:t>"Приложения", включающие в себя основные и промежуточные материалы обследования (разработанные документы структуры, графики, диаграммы и т.п.).</w:t>
      </w:r>
    </w:p>
    <w:p w:rsidR="005A2039" w:rsidRPr="00F40678" w:rsidRDefault="005A2039" w:rsidP="005A2039">
      <w:pPr>
        <w:spacing w:line="360" w:lineRule="auto"/>
        <w:ind w:firstLine="567"/>
        <w:jc w:val="both"/>
        <w:rPr>
          <w:sz w:val="24"/>
        </w:rPr>
      </w:pPr>
      <w:r w:rsidRPr="00F40678">
        <w:rPr>
          <w:sz w:val="24"/>
        </w:rPr>
        <w:t>Вместе с отчетом о практике студент представляет характеристику с места прохождения практики.</w:t>
      </w:r>
    </w:p>
    <w:p w:rsidR="005A2039" w:rsidRPr="00F40678" w:rsidRDefault="005A2039" w:rsidP="005A2039">
      <w:pPr>
        <w:spacing w:line="360" w:lineRule="auto"/>
        <w:ind w:firstLine="567"/>
        <w:jc w:val="both"/>
        <w:rPr>
          <w:sz w:val="24"/>
        </w:rPr>
      </w:pPr>
      <w:r w:rsidRPr="00F40678">
        <w:rPr>
          <w:sz w:val="24"/>
        </w:rPr>
        <w:t>Характеристика оформляется на бланке учреждения (организации), где осуществлялась практика, подписывается руководителем практики, заверяется печатью и является обязательным приложением к отчету.</w:t>
      </w:r>
    </w:p>
    <w:p w:rsidR="005A2039" w:rsidRPr="00F40678" w:rsidRDefault="005A2039" w:rsidP="005A2039">
      <w:pPr>
        <w:spacing w:line="360" w:lineRule="auto"/>
        <w:ind w:firstLine="567"/>
        <w:jc w:val="both"/>
        <w:rPr>
          <w:sz w:val="24"/>
        </w:rPr>
      </w:pPr>
      <w:r w:rsidRPr="00F40678">
        <w:rPr>
          <w:sz w:val="24"/>
        </w:rPr>
        <w:t>В характеристике должны быть отражена оценка руководителя практики  работы студента в организации, проявленных им деловых качеств, его навыков и умений, отношения к работе.</w:t>
      </w:r>
    </w:p>
    <w:p w:rsidR="005A2039" w:rsidRPr="00F40678" w:rsidRDefault="00134DA0" w:rsidP="005A20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Дневник прохождения практики отражает график прохождения практики и содержит отметки о занятости студента в конкретные дни практики.</w:t>
      </w:r>
    </w:p>
    <w:p w:rsidR="00BA2127" w:rsidRPr="00F40678" w:rsidRDefault="00BA2127" w:rsidP="00BA2127">
      <w:pPr>
        <w:spacing w:line="360" w:lineRule="auto"/>
        <w:ind w:firstLine="708"/>
        <w:jc w:val="both"/>
        <w:rPr>
          <w:sz w:val="24"/>
          <w:szCs w:val="24"/>
        </w:rPr>
      </w:pPr>
    </w:p>
    <w:p w:rsidR="00BA2127" w:rsidRPr="00F40678" w:rsidRDefault="00272A3B" w:rsidP="00D823A7">
      <w:pPr>
        <w:pStyle w:val="2"/>
        <w:numPr>
          <w:ilvl w:val="0"/>
          <w:numId w:val="0"/>
        </w:numPr>
        <w:jc w:val="left"/>
        <w:rPr>
          <w:b w:val="0"/>
        </w:rPr>
      </w:pPr>
      <w:r w:rsidRPr="00F40678">
        <w:rPr>
          <w:b w:val="0"/>
        </w:rPr>
        <w:br w:type="page"/>
      </w:r>
      <w:bookmarkStart w:id="12" w:name="_Toc442733046"/>
      <w:r w:rsidR="00D823A7" w:rsidRPr="00F40678">
        <w:rPr>
          <w:b w:val="0"/>
        </w:rPr>
        <w:lastRenderedPageBreak/>
        <w:t>5. Фонд оценочных сре</w:t>
      </w:r>
      <w:proofErr w:type="gramStart"/>
      <w:r w:rsidR="00D823A7" w:rsidRPr="00F40678">
        <w:rPr>
          <w:b w:val="0"/>
        </w:rPr>
        <w:t>дств дл</w:t>
      </w:r>
      <w:proofErr w:type="gramEnd"/>
      <w:r w:rsidR="00D823A7" w:rsidRPr="00F40678">
        <w:rPr>
          <w:b w:val="0"/>
        </w:rPr>
        <w:t>я текущего контроля успеваемости и промежуточной аттестации</w:t>
      </w:r>
      <w:bookmarkEnd w:id="12"/>
    </w:p>
    <w:p w:rsidR="001C5078" w:rsidRPr="00F40678" w:rsidRDefault="001C5078" w:rsidP="001C5078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 </w:t>
      </w:r>
    </w:p>
    <w:p w:rsidR="00D823A7" w:rsidRPr="00F40678" w:rsidRDefault="00D823A7" w:rsidP="001C5078">
      <w:pPr>
        <w:spacing w:line="360" w:lineRule="auto"/>
        <w:ind w:firstLine="708"/>
        <w:jc w:val="both"/>
        <w:rPr>
          <w:sz w:val="24"/>
          <w:szCs w:val="24"/>
        </w:rPr>
      </w:pPr>
    </w:p>
    <w:p w:rsidR="00D823A7" w:rsidRPr="00F40678" w:rsidRDefault="00D823A7" w:rsidP="00D823A7">
      <w:pPr>
        <w:pStyle w:val="3"/>
        <w:numPr>
          <w:ilvl w:val="0"/>
          <w:numId w:val="0"/>
        </w:numPr>
        <w:rPr>
          <w:rFonts w:ascii="Times New Roman" w:hAnsi="Times New Roman"/>
        </w:rPr>
      </w:pPr>
      <w:bookmarkStart w:id="13" w:name="_Toc442733047"/>
      <w:r w:rsidRPr="00F40678">
        <w:rPr>
          <w:rFonts w:ascii="Times New Roman" w:hAnsi="Times New Roman"/>
        </w:rPr>
        <w:t>5.1.Перечень компетенций с указанием этапов их формирования</w:t>
      </w:r>
      <w:bookmarkEnd w:id="13"/>
    </w:p>
    <w:p w:rsidR="00D823A7" w:rsidRPr="00F40678" w:rsidRDefault="00D823A7" w:rsidP="001C5078">
      <w:pPr>
        <w:spacing w:line="360" w:lineRule="auto"/>
        <w:ind w:firstLine="708"/>
        <w:jc w:val="both"/>
        <w:rPr>
          <w:sz w:val="24"/>
          <w:szCs w:val="24"/>
        </w:rPr>
      </w:pPr>
    </w:p>
    <w:p w:rsidR="005A2039" w:rsidRPr="00F40678" w:rsidRDefault="005A2039" w:rsidP="001C5078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Особенностью оценки формирования компетенций в процессе производственной практики является концентрированность не на теоретических («знать»), а на практических («уметь», «владеть») аспектах компетенций.</w:t>
      </w:r>
    </w:p>
    <w:p w:rsidR="005A2039" w:rsidRPr="00F40678" w:rsidRDefault="005A2039" w:rsidP="001C5078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Предполагается, что теоретические аспекты данных компетенций изучены магистрантом в ходе изучения соответствующих дисциплин; тогда же должно было быть проведено собственно научение отдельных практическим технологиям. Практика проверяет уровень владения определенными компетенциями.</w:t>
      </w:r>
    </w:p>
    <w:p w:rsidR="00F8589A" w:rsidRPr="00F40678" w:rsidRDefault="00F8589A" w:rsidP="001C5078">
      <w:pPr>
        <w:spacing w:line="360" w:lineRule="auto"/>
        <w:ind w:firstLine="708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В представленных ниже двух таблицах приведены как уровни освоения компетенции в рамках </w:t>
      </w:r>
      <w:r w:rsidR="005A2039" w:rsidRPr="00F40678">
        <w:rPr>
          <w:sz w:val="24"/>
          <w:szCs w:val="24"/>
        </w:rPr>
        <w:t xml:space="preserve">практики </w:t>
      </w:r>
      <w:r w:rsidRPr="00F40678">
        <w:rPr>
          <w:sz w:val="24"/>
          <w:szCs w:val="24"/>
        </w:rPr>
        <w:t>(таблица 1), так и наименование оценочных сре</w:t>
      </w:r>
      <w:proofErr w:type="gramStart"/>
      <w:r w:rsidRPr="00F40678">
        <w:rPr>
          <w:sz w:val="24"/>
          <w:szCs w:val="24"/>
        </w:rPr>
        <w:t>дств дл</w:t>
      </w:r>
      <w:proofErr w:type="gramEnd"/>
      <w:r w:rsidRPr="00F40678">
        <w:rPr>
          <w:sz w:val="24"/>
          <w:szCs w:val="24"/>
        </w:rPr>
        <w:t xml:space="preserve">я </w:t>
      </w:r>
      <w:r w:rsidR="00913E44" w:rsidRPr="00F40678">
        <w:rPr>
          <w:sz w:val="24"/>
          <w:szCs w:val="24"/>
        </w:rPr>
        <w:t xml:space="preserve">проверки данных компетенций у </w:t>
      </w:r>
      <w:r w:rsidR="00357C99" w:rsidRPr="00F40678">
        <w:rPr>
          <w:sz w:val="24"/>
          <w:szCs w:val="24"/>
        </w:rPr>
        <w:t>студента</w:t>
      </w:r>
      <w:r w:rsidR="00913E44" w:rsidRPr="00F40678">
        <w:rPr>
          <w:sz w:val="24"/>
          <w:szCs w:val="24"/>
        </w:rPr>
        <w:t xml:space="preserve"> (таблица 2)</w:t>
      </w:r>
      <w:r w:rsidR="006E4257" w:rsidRPr="00F40678">
        <w:rPr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069"/>
        <w:gridCol w:w="1708"/>
        <w:gridCol w:w="1939"/>
      </w:tblGrid>
      <w:tr w:rsidR="00F40678" w:rsidRPr="00F40678"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t>Компетенция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jc w:val="both"/>
            </w:pPr>
            <w:r w:rsidRPr="00F40678">
              <w:t>Результат обучения</w:t>
            </w:r>
          </w:p>
        </w:tc>
        <w:tc>
          <w:tcPr>
            <w:tcW w:w="1708" w:type="dxa"/>
          </w:tcPr>
          <w:p w:rsidR="00F40678" w:rsidRPr="00F40678" w:rsidRDefault="00F40678" w:rsidP="006E4257">
            <w:pPr>
              <w:jc w:val="both"/>
            </w:pPr>
            <w:r w:rsidRPr="00F40678">
              <w:t>Уровень формирования компетенции</w:t>
            </w:r>
          </w:p>
        </w:tc>
        <w:tc>
          <w:tcPr>
            <w:tcW w:w="1939" w:type="dxa"/>
          </w:tcPr>
          <w:p w:rsidR="00F40678" w:rsidRPr="00F40678" w:rsidRDefault="00F40678" w:rsidP="006E4257">
            <w:pPr>
              <w:jc w:val="both"/>
            </w:pPr>
            <w:r w:rsidRPr="00F40678">
              <w:t>Этап формирования компетенции</w:t>
            </w:r>
          </w:p>
        </w:tc>
      </w:tr>
      <w:tr w:rsidR="00F40678" w:rsidRPr="00F40678"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ОПК-5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shd w:val="clear" w:color="auto" w:fill="FFFFFF"/>
              <w:ind w:firstLine="709"/>
              <w:jc w:val="both"/>
            </w:pPr>
            <w:r w:rsidRPr="00F40678">
              <w:t>анализир</w:t>
            </w:r>
            <w:r w:rsidRPr="00F40678">
              <w:rPr>
                <w:iCs/>
              </w:rPr>
              <w:t>овать результаты исследований в контексте целей и задач своей организации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ОПК-6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iCs/>
              </w:rPr>
            </w:pPr>
            <w:r w:rsidRPr="00F40678">
              <w:rPr>
                <w:iCs/>
              </w:rPr>
              <w:t>отстаивать свою точку зрения, не разрушая отношения</w:t>
            </w:r>
          </w:p>
          <w:p w:rsidR="00F40678" w:rsidRPr="00F40678" w:rsidRDefault="00F40678" w:rsidP="00F40678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>ставить цель и выбирать пути ее достижения</w:t>
            </w:r>
          </w:p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iCs/>
              </w:rPr>
            </w:pPr>
            <w:r w:rsidRPr="00F40678">
              <w:rPr>
                <w:iCs/>
              </w:rPr>
              <w:t xml:space="preserve">культурой мышления, </w:t>
            </w:r>
          </w:p>
          <w:p w:rsidR="00F40678" w:rsidRPr="00F40678" w:rsidRDefault="00F40678" w:rsidP="00F40678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 xml:space="preserve">способностью к восприятию, обобщению и экономическому анализу информации, 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ОПК-8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34"/>
              </w:numPr>
              <w:tabs>
                <w:tab w:val="clear" w:pos="720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использовать нормативные правовые акты в своей профессиональной деятельности</w:t>
            </w:r>
            <w:r w:rsidRPr="00F40678">
              <w:t>,</w:t>
            </w:r>
          </w:p>
          <w:p w:rsidR="00F40678" w:rsidRPr="00F40678" w:rsidRDefault="00F40678" w:rsidP="00F40678">
            <w:pPr>
              <w:numPr>
                <w:ilvl w:val="0"/>
                <w:numId w:val="34"/>
              </w:numPr>
              <w:tabs>
                <w:tab w:val="clear" w:pos="720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анализировать социально-экономические проблемы и процессы в организации</w:t>
            </w:r>
            <w:r w:rsidRPr="00F40678">
              <w:t>,</w:t>
            </w:r>
          </w:p>
          <w:p w:rsidR="00F40678" w:rsidRPr="00F40678" w:rsidRDefault="00F40678" w:rsidP="00F40678">
            <w:pPr>
              <w:numPr>
                <w:ilvl w:val="0"/>
                <w:numId w:val="34"/>
              </w:numPr>
              <w:tabs>
                <w:tab w:val="clear" w:pos="720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находить организационно-управленческие и экономические решения, разрабатывать алгоритмы их решения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ПК-1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Знать:</w:t>
            </w:r>
          </w:p>
          <w:p w:rsidR="00F40678" w:rsidRPr="00F40678" w:rsidRDefault="00F40678" w:rsidP="00F4067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 xml:space="preserve">основы разработки и реализации концепции управления персоналом, кадровой политики организации, </w:t>
            </w:r>
          </w:p>
          <w:p w:rsidR="00F40678" w:rsidRPr="00F40678" w:rsidRDefault="00F40678" w:rsidP="00F4067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>основы стратегического управления персоналом,</w:t>
            </w:r>
          </w:p>
          <w:p w:rsidR="00F40678" w:rsidRPr="00F40678" w:rsidRDefault="00F40678" w:rsidP="00F4067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lastRenderedPageBreak/>
              <w:t xml:space="preserve">основы формирования и использования трудового потенциала и интеллектуального капитала организации, отдельного работника, </w:t>
            </w:r>
          </w:p>
          <w:p w:rsidR="00F40678" w:rsidRPr="00F40678" w:rsidRDefault="00F40678" w:rsidP="00F4067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1473"/>
                <w:tab w:val="num" w:pos="122"/>
              </w:tabs>
              <w:ind w:left="302" w:hanging="180"/>
              <w:jc w:val="both"/>
            </w:pPr>
            <w:r w:rsidRPr="00F40678">
              <w:rPr>
                <w:iCs/>
                <w:kern w:val="1"/>
              </w:rPr>
              <w:t>основы управления интеллектуальной собственностью и умение применять их на практике</w:t>
            </w:r>
          </w:p>
          <w:p w:rsidR="00F40678" w:rsidRPr="00F40678" w:rsidRDefault="00F40678" w:rsidP="00F4067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708" w:type="dxa"/>
          </w:tcPr>
          <w:p w:rsidR="00F40678" w:rsidRPr="00F40678" w:rsidRDefault="00F40678">
            <w:r w:rsidRPr="00F40678">
              <w:lastRenderedPageBreak/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lastRenderedPageBreak/>
              <w:t>ПК-2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shd w:val="clear" w:color="auto" w:fill="FFFFFF"/>
              <w:ind w:firstLine="709"/>
              <w:jc w:val="both"/>
            </w:pPr>
            <w:r w:rsidRPr="00F40678">
              <w:t>•</w:t>
            </w:r>
            <w:r w:rsidRPr="00F40678">
              <w:tab/>
              <w:t xml:space="preserve">применять на практике кадровое планирование и </w:t>
            </w:r>
            <w:proofErr w:type="spellStart"/>
            <w:r w:rsidRPr="00F40678">
              <w:t>контроллинг</w:t>
            </w:r>
            <w:proofErr w:type="spellEnd"/>
            <w:r w:rsidRPr="00F40678">
              <w:t>,</w:t>
            </w:r>
          </w:p>
          <w:p w:rsidR="00F40678" w:rsidRPr="00F40678" w:rsidRDefault="00F40678" w:rsidP="00F40678">
            <w:pPr>
              <w:shd w:val="clear" w:color="auto" w:fill="FFFFFF"/>
              <w:ind w:firstLine="709"/>
              <w:jc w:val="both"/>
            </w:pPr>
            <w:r w:rsidRPr="00F40678">
              <w:t>• реализовывать стратегии привлечения персонала и разрабатывать их</w:t>
            </w:r>
          </w:p>
          <w:p w:rsidR="00F40678" w:rsidRPr="00F40678" w:rsidRDefault="00F40678" w:rsidP="00F40678">
            <w:pPr>
              <w:jc w:val="both"/>
            </w:pP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ПК-3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 xml:space="preserve">• </w:t>
            </w:r>
            <w:r w:rsidRPr="00F40678">
              <w:rPr>
                <w:iCs/>
                <w:kern w:val="1"/>
              </w:rPr>
              <w:t>методами деловой оценки персонала при найме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ПК-4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</w:p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  <w:t xml:space="preserve">навыками </w:t>
            </w:r>
            <w:r w:rsidRPr="00F40678">
              <w:rPr>
                <w:iCs/>
                <w:kern w:val="1"/>
              </w:rPr>
              <w:t>формирования системы трудовой адаптации персонала, разработки и внедрения программ трудовой адаптации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ПК-6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  <w:t>методами работы с развитием персонала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ПК-7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разрабатывать и применять технологии текущей деловой оценки персонала</w:t>
            </w:r>
          </w:p>
          <w:p w:rsidR="00F40678" w:rsidRPr="00F40678" w:rsidRDefault="00F40678" w:rsidP="00F40678">
            <w:pPr>
              <w:jc w:val="both"/>
              <w:rPr>
                <w:iCs/>
                <w:kern w:val="1"/>
              </w:rPr>
            </w:pPr>
          </w:p>
          <w:p w:rsidR="00F40678" w:rsidRPr="00F40678" w:rsidRDefault="00F40678" w:rsidP="00F40678">
            <w:pPr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>Владеть:</w:t>
            </w:r>
          </w:p>
          <w:p w:rsidR="00F40678" w:rsidRPr="00F40678" w:rsidRDefault="00F40678" w:rsidP="00F40678">
            <w:pPr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F40678">
              <w:rPr>
                <w:iCs/>
                <w:kern w:val="1"/>
              </w:rPr>
              <w:t>навыками проведения аттестации, а также других видов текущей оценки различных категорий персонала</w:t>
            </w:r>
          </w:p>
          <w:p w:rsidR="00F40678" w:rsidRPr="00F40678" w:rsidRDefault="00F40678" w:rsidP="00F40678">
            <w:pPr>
              <w:jc w:val="both"/>
            </w:pP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ПК-8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>разрабатывать и внедрять систему мотивации и стимулирования персонала</w:t>
            </w:r>
          </w:p>
          <w:p w:rsidR="00F40678" w:rsidRPr="00F40678" w:rsidRDefault="00F40678" w:rsidP="00F40678">
            <w:pPr>
              <w:jc w:val="both"/>
            </w:pP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ПК-11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F40678">
              <w:rPr>
                <w:iCs/>
              </w:rPr>
              <w:t>разрабатывать организационную и функционально-штатную структуру</w:t>
            </w:r>
          </w:p>
          <w:p w:rsidR="00F40678" w:rsidRPr="00F40678" w:rsidRDefault="00F40678" w:rsidP="00F40678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F40678">
              <w:rPr>
                <w:iCs/>
              </w:rPr>
              <w:t>разрабатывать локальные нормативные акты по организации труда</w:t>
            </w:r>
          </w:p>
          <w:p w:rsidR="00F40678" w:rsidRPr="00F40678" w:rsidRDefault="00F40678" w:rsidP="00F40678">
            <w:pPr>
              <w:jc w:val="both"/>
              <w:rPr>
                <w:iCs/>
              </w:rPr>
            </w:pPr>
          </w:p>
          <w:p w:rsidR="00F40678" w:rsidRPr="00F40678" w:rsidRDefault="00F40678" w:rsidP="00F40678">
            <w:pPr>
              <w:jc w:val="both"/>
              <w:rPr>
                <w:iCs/>
              </w:rPr>
            </w:pPr>
          </w:p>
          <w:p w:rsidR="00F40678" w:rsidRPr="00F40678" w:rsidRDefault="00F40678" w:rsidP="00F40678">
            <w:pPr>
              <w:jc w:val="both"/>
            </w:pP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ПК-12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>разрабатывать и внедрять процедуры регулирования трудовых отношений</w:t>
            </w:r>
          </w:p>
          <w:p w:rsidR="00F40678" w:rsidRPr="00F40678" w:rsidRDefault="00F40678" w:rsidP="00F40678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 w:rsidRPr="00F40678">
              <w:rPr>
                <w:iCs/>
              </w:rPr>
              <w:t>разрабатывать и внедрять системы кадровой и управленческой документации</w:t>
            </w:r>
          </w:p>
          <w:p w:rsidR="00F40678" w:rsidRPr="00F40678" w:rsidRDefault="00F40678" w:rsidP="00F40678">
            <w:pPr>
              <w:jc w:val="both"/>
              <w:rPr>
                <w:iCs/>
              </w:rPr>
            </w:pPr>
          </w:p>
          <w:p w:rsidR="00F40678" w:rsidRPr="00F40678" w:rsidRDefault="00F40678" w:rsidP="00F40678">
            <w:pPr>
              <w:jc w:val="both"/>
            </w:pP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ПК-14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numPr>
                <w:ilvl w:val="0"/>
                <w:numId w:val="7"/>
              </w:numPr>
              <w:jc w:val="both"/>
            </w:pPr>
            <w:r w:rsidRPr="00F40678">
              <w:rPr>
                <w:iCs/>
                <w:kern w:val="1"/>
              </w:rPr>
              <w:t>навыками анализа экономических показателей деятельности организации и показателей по труду,</w:t>
            </w:r>
          </w:p>
          <w:p w:rsidR="00F40678" w:rsidRPr="00F40678" w:rsidRDefault="00F40678" w:rsidP="00F40678">
            <w:pPr>
              <w:numPr>
                <w:ilvl w:val="0"/>
                <w:numId w:val="7"/>
              </w:numPr>
              <w:jc w:val="both"/>
            </w:pPr>
            <w:r w:rsidRPr="00F40678">
              <w:rPr>
                <w:iCs/>
                <w:kern w:val="1"/>
              </w:rPr>
              <w:t>навыками разработки и экономического обоснования мероприятий по их улучшению</w:t>
            </w:r>
            <w:r w:rsidRPr="00F40678">
              <w:rPr>
                <w:iCs/>
                <w:kern w:val="1"/>
              </w:rPr>
              <w:br/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lastRenderedPageBreak/>
              <w:t>ПК-15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 w:rsidRPr="00F40678">
              <w:rPr>
                <w:iCs/>
                <w:kern w:val="1"/>
              </w:rPr>
              <w:t>рассчитывать численность и профессиональный состав персонала в соответствии со стратегическими планами организации</w:t>
            </w:r>
          </w:p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  <w:kern w:val="1"/>
              </w:rPr>
              <w:t>навыками сбора информации для анализа внутренних и внешних факторов, влияющих на эффективность деятельности персонала организации</w:t>
            </w:r>
          </w:p>
          <w:p w:rsidR="00F40678" w:rsidRPr="00F40678" w:rsidRDefault="00F40678" w:rsidP="00F40678">
            <w:pPr>
              <w:jc w:val="both"/>
            </w:pP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ПК-16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numPr>
                <w:ilvl w:val="0"/>
                <w:numId w:val="10"/>
              </w:numPr>
              <w:jc w:val="both"/>
            </w:pPr>
            <w:r w:rsidRPr="00F40678">
              <w:rPr>
                <w:iCs/>
                <w:kern w:val="1"/>
              </w:rPr>
              <w:t>навыками анализа и мониторинга конкурентоспособности стратегии организации в области подбора и привлечения персона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ПК-19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numPr>
                <w:ilvl w:val="0"/>
                <w:numId w:val="9"/>
              </w:numPr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>навыками и методами сбора информации для выявления потребности и формирования заказа организации в обучении и развитии персонала</w:t>
            </w:r>
          </w:p>
          <w:p w:rsidR="00F40678" w:rsidRPr="00F40678" w:rsidRDefault="00F40678" w:rsidP="00F40678">
            <w:pPr>
              <w:numPr>
                <w:ilvl w:val="0"/>
                <w:numId w:val="9"/>
              </w:numPr>
              <w:jc w:val="both"/>
            </w:pPr>
            <w:r w:rsidRPr="00F40678">
              <w:rPr>
                <w:iCs/>
                <w:kern w:val="1"/>
              </w:rPr>
              <w:t>навыками сбора информации для анализа рынка образовательных, консалтинговых и иных видов услуг в области управления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ПК-20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r w:rsidRPr="00F40678">
              <w:t>•</w:t>
            </w:r>
            <w:r w:rsidRPr="00F40678">
              <w:tab/>
            </w:r>
            <w:r w:rsidRPr="00F40678">
              <w:rPr>
                <w:iCs/>
                <w:kern w:val="1"/>
              </w:rPr>
              <w:t>оценить эффективность аттестации и других видов текущей деловой оценки персонала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ПК-21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 xml:space="preserve">навыком </w:t>
            </w:r>
            <w:r w:rsidRPr="00F40678">
              <w:rPr>
                <w:iCs/>
                <w:kern w:val="1"/>
              </w:rPr>
              <w:t>оценки качества обучения, управления карьерой, служебно-профессиональным продвижением и работы с кадровым резервом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ПК-23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 xml:space="preserve">навыком </w:t>
            </w:r>
            <w:r w:rsidRPr="00F40678">
              <w:rPr>
                <w:iCs/>
                <w:kern w:val="1"/>
              </w:rPr>
              <w:t>подготовки, организации и проведения исследований удовлетворенности персонала работой в организации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ПК-24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>методами оценки эффективности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ПК-25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numPr>
                <w:ilvl w:val="0"/>
                <w:numId w:val="12"/>
              </w:numPr>
              <w:jc w:val="both"/>
              <w:rPr>
                <w:iCs/>
                <w:kern w:val="1"/>
              </w:rPr>
            </w:pPr>
            <w:r w:rsidRPr="00F40678">
              <w:rPr>
                <w:iCs/>
                <w:kern w:val="1"/>
              </w:rPr>
              <w:t xml:space="preserve">проводить анализ рыночных и специфических рисков, связанных с деятельностью по реализации функций управления персоналом, </w:t>
            </w:r>
          </w:p>
          <w:p w:rsidR="00F40678" w:rsidRPr="00F40678" w:rsidRDefault="00F40678" w:rsidP="00F40678">
            <w:pPr>
              <w:numPr>
                <w:ilvl w:val="0"/>
                <w:numId w:val="12"/>
              </w:numPr>
              <w:jc w:val="both"/>
            </w:pPr>
            <w:r w:rsidRPr="00F40678">
              <w:rPr>
                <w:iCs/>
                <w:kern w:val="1"/>
              </w:rPr>
              <w:t>использовать его результаты для принятия управленческих решений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ПК-26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jc w:val="both"/>
            </w:pPr>
            <w:r w:rsidRPr="00F40678">
              <w:t>Знать:</w:t>
            </w:r>
          </w:p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  <w:kern w:val="1"/>
              </w:rPr>
              <w:t xml:space="preserve">основы проведения аудита и </w:t>
            </w:r>
            <w:proofErr w:type="spellStart"/>
            <w:r w:rsidRPr="00F40678">
              <w:rPr>
                <w:iCs/>
                <w:kern w:val="1"/>
              </w:rPr>
              <w:t>контроллинга</w:t>
            </w:r>
            <w:proofErr w:type="spellEnd"/>
            <w:r w:rsidRPr="00F40678">
              <w:rPr>
                <w:iCs/>
                <w:kern w:val="1"/>
              </w:rPr>
              <w:t xml:space="preserve"> персонала</w:t>
            </w:r>
          </w:p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>применять на практике данные методы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t>ПК-27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  <w:kern w:val="1"/>
              </w:rPr>
              <w:t xml:space="preserve">важнейшими методами экономического и статистического анализа </w:t>
            </w:r>
            <w:r w:rsidRPr="00F40678">
              <w:rPr>
                <w:iCs/>
                <w:kern w:val="1"/>
              </w:rPr>
              <w:lastRenderedPageBreak/>
              <w:t>трудовых показателей, методами бюджетирования затрат на персонал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lastRenderedPageBreak/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559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</w:pPr>
            <w:r w:rsidRPr="00F40678">
              <w:rPr>
                <w:iCs/>
              </w:rPr>
              <w:lastRenderedPageBreak/>
              <w:t>ПК-28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  <w:kern w:val="1"/>
              </w:rPr>
              <w:t>навыками информационного обеспечения процессов внутренних коммуникаций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ПК-29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numPr>
                <w:ilvl w:val="0"/>
                <w:numId w:val="13"/>
              </w:numPr>
              <w:jc w:val="both"/>
            </w:pPr>
            <w:r w:rsidRPr="00F40678">
              <w:rPr>
                <w:iCs/>
                <w:kern w:val="1"/>
              </w:rPr>
              <w:t>навыками анализа и диагностики состояния социальной сферы организации</w:t>
            </w:r>
          </w:p>
          <w:p w:rsidR="00F40678" w:rsidRPr="00F40678" w:rsidRDefault="00F40678" w:rsidP="00F40678">
            <w:pPr>
              <w:numPr>
                <w:ilvl w:val="0"/>
                <w:numId w:val="13"/>
              </w:numPr>
              <w:jc w:val="both"/>
            </w:pPr>
            <w:r w:rsidRPr="00F40678">
              <w:rPr>
                <w:iCs/>
                <w:kern w:val="1"/>
              </w:rPr>
              <w:t>способностью целенаправленно и эффективно реализовывать современные технологии социальной работы с персоналом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ПК-34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 xml:space="preserve">Уметь: </w:t>
            </w:r>
          </w:p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rPr>
                <w:iCs/>
                <w:kern w:val="1"/>
              </w:rPr>
              <w:t>осуществлять распределение функций, полномочий и занятости на основе их делегирования</w:t>
            </w:r>
          </w:p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  <w:kern w:val="1"/>
              </w:rPr>
              <w:t>методами построения функциональных и организационных структур управления организацией и ее персоналом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ПК-35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</w:rPr>
              <w:t xml:space="preserve">проектировать </w:t>
            </w:r>
            <w:r w:rsidRPr="00F40678">
              <w:rPr>
                <w:iCs/>
                <w:kern w:val="1"/>
              </w:rPr>
              <w:t>системы и технологии управления персоналом (в том числе с использованием функционально-стоимостного метода),</w:t>
            </w:r>
          </w:p>
          <w:p w:rsidR="00F40678" w:rsidRPr="00F40678" w:rsidRDefault="00F40678" w:rsidP="00F40678">
            <w:pPr>
              <w:shd w:val="clear" w:color="auto" w:fill="FFFFFF"/>
              <w:jc w:val="both"/>
            </w:pPr>
            <w:r w:rsidRPr="00F40678">
              <w:t>Владеть: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</w:r>
            <w:r w:rsidRPr="00F40678">
              <w:rPr>
                <w:iCs/>
                <w:kern w:val="1"/>
              </w:rPr>
              <w:t xml:space="preserve">методами построения функциональных и организационных структур управления организацией и ее </w:t>
            </w:r>
            <w:proofErr w:type="spellStart"/>
            <w:r w:rsidRPr="00F40678">
              <w:rPr>
                <w:iCs/>
                <w:kern w:val="1"/>
              </w:rPr>
              <w:t>персонало</w:t>
            </w:r>
            <w:proofErr w:type="spellEnd"/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  <w:tr w:rsidR="00F40678" w:rsidRPr="00F40678">
        <w:trPr>
          <w:trHeight w:val="257"/>
        </w:trPr>
        <w:tc>
          <w:tcPr>
            <w:tcW w:w="1855" w:type="dxa"/>
          </w:tcPr>
          <w:p w:rsidR="00F40678" w:rsidRPr="00F40678" w:rsidRDefault="00F40678" w:rsidP="00F40678">
            <w:pPr>
              <w:jc w:val="both"/>
              <w:rPr>
                <w:iCs/>
              </w:rPr>
            </w:pPr>
            <w:r w:rsidRPr="00F40678">
              <w:rPr>
                <w:iCs/>
              </w:rPr>
              <w:t>ПК-36</w:t>
            </w:r>
          </w:p>
        </w:tc>
        <w:tc>
          <w:tcPr>
            <w:tcW w:w="4069" w:type="dxa"/>
          </w:tcPr>
          <w:p w:rsidR="00F40678" w:rsidRPr="00F40678" w:rsidRDefault="00F40678" w:rsidP="00F40678">
            <w:pPr>
              <w:shd w:val="clear" w:color="auto" w:fill="FFFFFF"/>
              <w:ind w:firstLine="44"/>
              <w:jc w:val="both"/>
            </w:pPr>
            <w:r w:rsidRPr="00F40678">
              <w:t>Уметь:</w:t>
            </w:r>
          </w:p>
          <w:p w:rsidR="00F40678" w:rsidRPr="00F40678" w:rsidRDefault="00F40678" w:rsidP="00F40678">
            <w:pPr>
              <w:jc w:val="both"/>
            </w:pPr>
            <w:r w:rsidRPr="00F40678">
              <w:t>•</w:t>
            </w:r>
            <w:r w:rsidRPr="00F40678">
              <w:tab/>
              <w:t xml:space="preserve">проводить </w:t>
            </w:r>
            <w:r w:rsidRPr="00F40678">
              <w:rPr>
                <w:iCs/>
                <w:kern w:val="1"/>
              </w:rPr>
              <w:t>оценку экономической и социальной эффективности инвестиционных проектов в области управления персоналом</w:t>
            </w:r>
          </w:p>
        </w:tc>
        <w:tc>
          <w:tcPr>
            <w:tcW w:w="1708" w:type="dxa"/>
          </w:tcPr>
          <w:p w:rsidR="00F40678" w:rsidRPr="00F40678" w:rsidRDefault="00F40678">
            <w:r w:rsidRPr="00F40678">
              <w:t>Уровень 3</w:t>
            </w:r>
          </w:p>
        </w:tc>
        <w:tc>
          <w:tcPr>
            <w:tcW w:w="1939" w:type="dxa"/>
          </w:tcPr>
          <w:p w:rsidR="00F40678" w:rsidRPr="00F40678" w:rsidRDefault="00F40678">
            <w:r w:rsidRPr="00F40678">
              <w:t>Прохождение практики</w:t>
            </w:r>
          </w:p>
        </w:tc>
      </w:tr>
    </w:tbl>
    <w:p w:rsidR="006E4257" w:rsidRPr="00F40678" w:rsidRDefault="006E4257" w:rsidP="001C5078">
      <w:pPr>
        <w:spacing w:line="360" w:lineRule="auto"/>
        <w:ind w:firstLine="708"/>
        <w:jc w:val="both"/>
        <w:rPr>
          <w:sz w:val="24"/>
          <w:szCs w:val="24"/>
        </w:rPr>
      </w:pPr>
    </w:p>
    <w:p w:rsidR="001C5078" w:rsidRPr="00F40678" w:rsidRDefault="001C5078" w:rsidP="00FB518E">
      <w:pPr>
        <w:spacing w:line="360" w:lineRule="auto"/>
        <w:jc w:val="both"/>
        <w:rPr>
          <w:i/>
          <w:sz w:val="24"/>
          <w:szCs w:val="24"/>
        </w:rPr>
      </w:pPr>
    </w:p>
    <w:p w:rsidR="00913E44" w:rsidRPr="00F40678" w:rsidRDefault="00913E44" w:rsidP="00913E44">
      <w:pPr>
        <w:spacing w:line="360" w:lineRule="auto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В приведенной ниже таблице указаны оценочные средства, используемые для контроля уровня освоения компетенции.</w:t>
      </w:r>
    </w:p>
    <w:p w:rsidR="00913E44" w:rsidRPr="00F40678" w:rsidRDefault="00FB518E" w:rsidP="00913E44">
      <w:pPr>
        <w:spacing w:line="360" w:lineRule="auto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Для задач вида «Знать» используется такое оценочное средство, как собеседование.</w:t>
      </w:r>
    </w:p>
    <w:p w:rsidR="00913E44" w:rsidRPr="00F40678" w:rsidRDefault="00913E44" w:rsidP="00913E44">
      <w:pPr>
        <w:spacing w:line="360" w:lineRule="auto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Для оценивания на этапе </w:t>
      </w:r>
      <w:r w:rsidR="00FB518E" w:rsidRPr="00F40678">
        <w:rPr>
          <w:sz w:val="24"/>
          <w:szCs w:val="24"/>
        </w:rPr>
        <w:t xml:space="preserve">«Уметь» и </w:t>
      </w:r>
      <w:r w:rsidRPr="00F40678">
        <w:rPr>
          <w:sz w:val="24"/>
          <w:szCs w:val="24"/>
        </w:rPr>
        <w:t xml:space="preserve">«Владеть» используются практические контрольные задания </w:t>
      </w:r>
      <w:r w:rsidR="00FB518E" w:rsidRPr="00F40678">
        <w:rPr>
          <w:sz w:val="24"/>
          <w:szCs w:val="24"/>
        </w:rPr>
        <w:t>в виде индивидуального плана работы магистранта во время прохождения им практики.</w:t>
      </w:r>
    </w:p>
    <w:p w:rsidR="00F8589A" w:rsidRPr="00F40678" w:rsidRDefault="00F8589A" w:rsidP="00F8589A">
      <w:pPr>
        <w:pStyle w:val="2"/>
        <w:numPr>
          <w:ilvl w:val="0"/>
          <w:numId w:val="0"/>
        </w:numPr>
        <w:jc w:val="left"/>
        <w:rPr>
          <w:bCs/>
        </w:rPr>
      </w:pPr>
      <w:bookmarkStart w:id="14" w:name="_Toc286271900"/>
      <w:bookmarkStart w:id="15" w:name="_Toc351380915"/>
    </w:p>
    <w:tbl>
      <w:tblPr>
        <w:tblW w:w="92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3060"/>
        <w:gridCol w:w="2340"/>
      </w:tblGrid>
      <w:tr w:rsidR="00913E44" w:rsidRPr="00F4067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E44" w:rsidRPr="00F40678" w:rsidRDefault="00913E44" w:rsidP="0089112A">
            <w:pPr>
              <w:pStyle w:val="Default"/>
              <w:jc w:val="both"/>
              <w:rPr>
                <w:b/>
                <w:i/>
                <w:color w:val="auto"/>
                <w:sz w:val="23"/>
                <w:szCs w:val="23"/>
              </w:rPr>
            </w:pPr>
            <w:r w:rsidRPr="00F40678">
              <w:rPr>
                <w:b/>
                <w:i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F40678">
              <w:rPr>
                <w:b/>
                <w:i/>
                <w:color w:val="auto"/>
                <w:sz w:val="23"/>
                <w:szCs w:val="23"/>
              </w:rPr>
              <w:t>п</w:t>
            </w:r>
            <w:proofErr w:type="gramEnd"/>
            <w:r w:rsidRPr="00F40678">
              <w:rPr>
                <w:b/>
                <w:i/>
                <w:color w:val="auto"/>
                <w:sz w:val="23"/>
                <w:szCs w:val="23"/>
              </w:rPr>
              <w:t xml:space="preserve">/п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E44" w:rsidRPr="00F40678" w:rsidRDefault="00913E44" w:rsidP="0089112A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F40678">
              <w:rPr>
                <w:b/>
                <w:i/>
                <w:color w:val="auto"/>
                <w:sz w:val="23"/>
                <w:szCs w:val="23"/>
              </w:rPr>
              <w:t xml:space="preserve">Контролируемые разделы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E44" w:rsidRPr="00F40678" w:rsidRDefault="00913E44" w:rsidP="0089112A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 w:rsidRPr="00F40678">
              <w:rPr>
                <w:b/>
                <w:i/>
                <w:color w:val="auto"/>
                <w:sz w:val="23"/>
                <w:szCs w:val="23"/>
              </w:rPr>
              <w:t>Код контролируемой компетенции  или ее части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E44" w:rsidRPr="00F40678" w:rsidRDefault="00913E44" w:rsidP="0089112A">
            <w:pPr>
              <w:pStyle w:val="Default"/>
              <w:jc w:val="both"/>
              <w:rPr>
                <w:b/>
                <w:i/>
                <w:color w:val="auto"/>
                <w:sz w:val="23"/>
                <w:szCs w:val="23"/>
              </w:rPr>
            </w:pPr>
            <w:r w:rsidRPr="00F40678">
              <w:rPr>
                <w:b/>
                <w:i/>
                <w:color w:val="auto"/>
                <w:sz w:val="23"/>
                <w:szCs w:val="23"/>
              </w:rPr>
              <w:t xml:space="preserve">Наименование оценочного средства </w:t>
            </w:r>
          </w:p>
        </w:tc>
      </w:tr>
      <w:tr w:rsidR="00FB518E" w:rsidRPr="00F4067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8911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16534B">
            <w:pPr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Ознакомительная лекция (цели и задачи практики, места прохождения практики, формы отчетности)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18E" w:rsidRPr="00F40678" w:rsidRDefault="00F40678" w:rsidP="0089112A">
            <w:pPr>
              <w:snapToGrid w:val="0"/>
              <w:spacing w:line="360" w:lineRule="auto"/>
            </w:pPr>
            <w:r w:rsidRPr="00F40678">
              <w:t>ОПК-5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18E" w:rsidRPr="00F40678" w:rsidRDefault="00FB518E" w:rsidP="0089112A">
            <w:pPr>
              <w:pStyle w:val="Default"/>
              <w:rPr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>Собеседование</w:t>
            </w:r>
          </w:p>
        </w:tc>
      </w:tr>
      <w:tr w:rsidR="00FB518E" w:rsidRPr="00F40678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8911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16534B">
            <w:pPr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Изучение организационно-уставных документов места проведения практики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18E" w:rsidRPr="00F40678" w:rsidRDefault="00F40678" w:rsidP="0089112A">
            <w:pPr>
              <w:spacing w:line="360" w:lineRule="auto"/>
            </w:pPr>
            <w:r w:rsidRPr="00F40678">
              <w:t>ОПК 6, 8</w:t>
            </w:r>
          </w:p>
          <w:p w:rsidR="00F40678" w:rsidRPr="00F40678" w:rsidRDefault="00F40678" w:rsidP="0089112A">
            <w:pPr>
              <w:spacing w:line="360" w:lineRule="auto"/>
            </w:pPr>
            <w:r w:rsidRPr="00F40678">
              <w:t>ПК-1 – 4, ПК-6 – 8</w:t>
            </w:r>
          </w:p>
          <w:p w:rsidR="00F40678" w:rsidRPr="00F40678" w:rsidRDefault="00F40678" w:rsidP="0089112A">
            <w:pPr>
              <w:spacing w:line="360" w:lineRule="auto"/>
            </w:pPr>
            <w:r w:rsidRPr="00F40678">
              <w:t>ПК-11, 12</w:t>
            </w:r>
          </w:p>
          <w:p w:rsidR="00F40678" w:rsidRPr="00F40678" w:rsidRDefault="00F40678" w:rsidP="0089112A">
            <w:pPr>
              <w:spacing w:line="360" w:lineRule="auto"/>
            </w:pPr>
            <w:r w:rsidRPr="00F40678">
              <w:t>ПК-14 – 16, ПК-19 – 21</w:t>
            </w:r>
          </w:p>
          <w:p w:rsidR="00F40678" w:rsidRPr="00F40678" w:rsidRDefault="00F40678" w:rsidP="0089112A">
            <w:pPr>
              <w:spacing w:line="360" w:lineRule="auto"/>
            </w:pPr>
            <w:r w:rsidRPr="00F40678">
              <w:t>ПК- 23 – 29</w:t>
            </w:r>
          </w:p>
          <w:p w:rsidR="00F40678" w:rsidRPr="00F40678" w:rsidRDefault="00F40678" w:rsidP="0089112A">
            <w:pPr>
              <w:spacing w:line="360" w:lineRule="auto"/>
            </w:pPr>
            <w:r w:rsidRPr="00F40678">
              <w:t>ПК 34 – 36</w:t>
            </w:r>
          </w:p>
          <w:p w:rsidR="00F40678" w:rsidRPr="00F40678" w:rsidRDefault="00F40678" w:rsidP="0089112A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18E" w:rsidRPr="00F40678" w:rsidRDefault="00FB518E" w:rsidP="00FB518E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>Соответствующий раздел отчета</w:t>
            </w:r>
          </w:p>
        </w:tc>
      </w:tr>
      <w:tr w:rsidR="00FB518E" w:rsidRPr="00F4067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8911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16534B">
            <w:pPr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Изучение должностных обязанностей на месте прохождения практики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678" w:rsidRPr="00F40678" w:rsidRDefault="00F40678" w:rsidP="00F40678">
            <w:pPr>
              <w:spacing w:line="360" w:lineRule="auto"/>
            </w:pPr>
            <w:r w:rsidRPr="00F40678">
              <w:t>ОПК 6, 8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ПК-1 – 4, ПК-6 – 8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ПК-11, 12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ПК-14 – 16, ПК-19 – 21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ПК- 23 – 29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 34 – 36</w:t>
            </w:r>
          </w:p>
          <w:p w:rsidR="00FB518E" w:rsidRPr="00F40678" w:rsidRDefault="00FB518E" w:rsidP="00E64BA1">
            <w:pPr>
              <w:snapToGrid w:val="0"/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18E" w:rsidRPr="00F40678" w:rsidRDefault="00FB518E" w:rsidP="00913E44">
            <w:pPr>
              <w:pStyle w:val="Default"/>
              <w:rPr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>Соответствующий раздел отчета</w:t>
            </w:r>
          </w:p>
        </w:tc>
      </w:tr>
      <w:tr w:rsidR="00FB518E" w:rsidRPr="00F4067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8911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18E" w:rsidRPr="00F40678" w:rsidRDefault="00FB518E" w:rsidP="0016534B">
            <w:pPr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Выполнение должностных обязанностей и заданий руководителя на месте прохождения практики; выполнение индивидуального плана практики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678" w:rsidRPr="00F40678" w:rsidRDefault="00F40678" w:rsidP="00F40678">
            <w:pPr>
              <w:spacing w:line="360" w:lineRule="auto"/>
            </w:pPr>
            <w:r w:rsidRPr="00F40678">
              <w:t>ОПК 6, 8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ПК-1 – 4, ПК-6 – 8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ПК-11, 12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ПК-14 – 16, ПК-19 – 21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ПК- 23 – 29</w:t>
            </w:r>
          </w:p>
          <w:p w:rsidR="00F40678" w:rsidRPr="00F40678" w:rsidRDefault="00F40678" w:rsidP="00F40678">
            <w:pPr>
              <w:spacing w:line="360" w:lineRule="auto"/>
            </w:pPr>
            <w:r w:rsidRPr="00F40678">
              <w:t>ПК 34 – 36</w:t>
            </w:r>
          </w:p>
          <w:p w:rsidR="00FB518E" w:rsidRPr="00F40678" w:rsidRDefault="00FB518E" w:rsidP="00E64BA1">
            <w:pPr>
              <w:snapToGrid w:val="0"/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18E" w:rsidRPr="00F40678" w:rsidRDefault="00FB518E" w:rsidP="0089112A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 xml:space="preserve">Соответствующий раздел отчета </w:t>
            </w:r>
          </w:p>
        </w:tc>
      </w:tr>
      <w:tr w:rsidR="00913E44" w:rsidRPr="00F4067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E44" w:rsidRPr="00F40678" w:rsidRDefault="00913E44" w:rsidP="0089112A">
            <w:r w:rsidRPr="00F40678"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E44" w:rsidRPr="00F40678" w:rsidRDefault="00913E44" w:rsidP="0089112A">
            <w:pPr>
              <w:snapToGrid w:val="0"/>
              <w:spacing w:line="36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E44" w:rsidRPr="00F40678" w:rsidRDefault="00913E44" w:rsidP="0089112A">
            <w:pPr>
              <w:pStyle w:val="Default"/>
              <w:rPr>
                <w:color w:val="auto"/>
                <w:sz w:val="23"/>
                <w:szCs w:val="23"/>
              </w:rPr>
            </w:pPr>
            <w:r w:rsidRPr="00F40678">
              <w:rPr>
                <w:color w:val="auto"/>
                <w:sz w:val="23"/>
                <w:szCs w:val="23"/>
              </w:rPr>
              <w:t>Зачет</w:t>
            </w:r>
            <w:r w:rsidR="00FB518E" w:rsidRPr="00F40678">
              <w:rPr>
                <w:color w:val="auto"/>
                <w:sz w:val="23"/>
                <w:szCs w:val="23"/>
              </w:rPr>
              <w:t xml:space="preserve"> с оценкой</w:t>
            </w:r>
          </w:p>
        </w:tc>
      </w:tr>
    </w:tbl>
    <w:p w:rsidR="00913E44" w:rsidRPr="00F40678" w:rsidRDefault="00913E44" w:rsidP="00913E44">
      <w:pPr>
        <w:pStyle w:val="2"/>
        <w:numPr>
          <w:ilvl w:val="0"/>
          <w:numId w:val="0"/>
        </w:numPr>
        <w:jc w:val="left"/>
        <w:rPr>
          <w:b w:val="0"/>
          <w:bCs/>
        </w:rPr>
      </w:pPr>
    </w:p>
    <w:p w:rsidR="00913E44" w:rsidRPr="00F40678" w:rsidRDefault="00913E44" w:rsidP="00272A3B">
      <w:pPr>
        <w:pStyle w:val="3"/>
        <w:numPr>
          <w:ilvl w:val="0"/>
          <w:numId w:val="0"/>
        </w:numPr>
        <w:rPr>
          <w:rFonts w:ascii="Times New Roman" w:hAnsi="Times New Roman"/>
        </w:rPr>
      </w:pPr>
    </w:p>
    <w:p w:rsidR="00913E44" w:rsidRPr="00F40678" w:rsidRDefault="00913E44" w:rsidP="00272A3B">
      <w:pPr>
        <w:pStyle w:val="3"/>
        <w:numPr>
          <w:ilvl w:val="0"/>
          <w:numId w:val="0"/>
        </w:numPr>
        <w:rPr>
          <w:rFonts w:ascii="Times New Roman" w:hAnsi="Times New Roman"/>
        </w:rPr>
      </w:pPr>
      <w:bookmarkStart w:id="16" w:name="_Toc442733048"/>
      <w:r w:rsidRPr="00F40678">
        <w:rPr>
          <w:rFonts w:ascii="Times New Roman" w:hAnsi="Times New Roman"/>
        </w:rPr>
        <w:t>5.2.Методические материалы, определяющие процедуры оценивания знаний, умений, навыков и (или) опыта деятельности</w:t>
      </w:r>
      <w:bookmarkEnd w:id="16"/>
      <w:r w:rsidRPr="00F40678">
        <w:rPr>
          <w:rFonts w:ascii="Times New Roman" w:hAnsi="Times New Roman"/>
        </w:rPr>
        <w:t xml:space="preserve"> </w:t>
      </w:r>
    </w:p>
    <w:p w:rsidR="00962658" w:rsidRPr="00F40678" w:rsidRDefault="00962658" w:rsidP="00DE4795">
      <w:pPr>
        <w:jc w:val="both"/>
        <w:rPr>
          <w:sz w:val="24"/>
          <w:szCs w:val="24"/>
        </w:rPr>
      </w:pPr>
    </w:p>
    <w:p w:rsidR="00962658" w:rsidRPr="00F40678" w:rsidRDefault="00962658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Промежуточный контроль проводится в виде </w:t>
      </w:r>
      <w:r w:rsidR="00FB518E" w:rsidRPr="00F40678">
        <w:rPr>
          <w:sz w:val="24"/>
          <w:szCs w:val="24"/>
        </w:rPr>
        <w:t xml:space="preserve">проверки отчета о практике, состоящего </w:t>
      </w:r>
      <w:r w:rsidRPr="00F40678">
        <w:rPr>
          <w:sz w:val="24"/>
          <w:szCs w:val="24"/>
        </w:rPr>
        <w:t xml:space="preserve"> из практических  контрольных заданий.</w:t>
      </w:r>
    </w:p>
    <w:p w:rsidR="00962658" w:rsidRPr="00F40678" w:rsidRDefault="00962658" w:rsidP="00DE4795">
      <w:pPr>
        <w:jc w:val="both"/>
        <w:rPr>
          <w:sz w:val="24"/>
          <w:szCs w:val="24"/>
        </w:rPr>
      </w:pPr>
    </w:p>
    <w:p w:rsidR="00962658" w:rsidRPr="00F40678" w:rsidRDefault="00822AA2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1914"/>
        <w:gridCol w:w="1914"/>
        <w:gridCol w:w="1915"/>
      </w:tblGrid>
      <w:tr w:rsidR="00DE2532" w:rsidRPr="00F40678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Срок отчетности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DE2532" w:rsidRPr="00F40678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За 1 работу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Всего</w:t>
            </w:r>
          </w:p>
        </w:tc>
      </w:tr>
      <w:tr w:rsidR="00B738E7" w:rsidRPr="00F40678"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5</w:t>
            </w:r>
          </w:p>
        </w:tc>
      </w:tr>
      <w:tr w:rsidR="00DE2532" w:rsidRPr="00F40678"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32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Раздел отчета 1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Раздел отчета 2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lastRenderedPageBreak/>
              <w:t>Раздел отчета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32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lastRenderedPageBreak/>
              <w:t>Окончание практики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Окончание практики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lastRenderedPageBreak/>
              <w:t>Окончание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32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</w:p>
          <w:p w:rsidR="00B738E7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32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</w:p>
          <w:p w:rsidR="00B738E7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</w:p>
          <w:p w:rsidR="00B738E7" w:rsidRPr="00F40678" w:rsidRDefault="00B738E7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lastRenderedPageBreak/>
              <w:t>40</w:t>
            </w:r>
          </w:p>
        </w:tc>
      </w:tr>
      <w:tr w:rsidR="00DE2532" w:rsidRPr="00F40678"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Дневник практики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практики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134DA0" w:rsidP="001F5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2532" w:rsidRPr="00F40678"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</w:tr>
      <w:tr w:rsidR="00DE2532" w:rsidRPr="00F40678"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</w:tr>
      <w:tr w:rsidR="00DE2532" w:rsidRPr="00F40678"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</w:tr>
      <w:tr w:rsidR="00DE2532" w:rsidRPr="00F40678">
        <w:trPr>
          <w:trHeight w:val="80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</w:tr>
      <w:tr w:rsidR="00DE2532" w:rsidRPr="00F4067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ИТОГО ЗА ДИСЦИПЛИНУ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2" w:rsidRPr="00F40678" w:rsidRDefault="00DE2532" w:rsidP="001F5FE8">
            <w:pPr>
              <w:jc w:val="both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100</w:t>
            </w:r>
          </w:p>
        </w:tc>
      </w:tr>
    </w:tbl>
    <w:p w:rsidR="00822AA2" w:rsidRPr="00F40678" w:rsidRDefault="00822AA2" w:rsidP="00DE4795">
      <w:pPr>
        <w:jc w:val="both"/>
        <w:rPr>
          <w:sz w:val="24"/>
          <w:szCs w:val="24"/>
        </w:rPr>
      </w:pPr>
    </w:p>
    <w:p w:rsidR="00822AA2" w:rsidRPr="00F40678" w:rsidRDefault="00822AA2" w:rsidP="00DE4795">
      <w:pPr>
        <w:jc w:val="both"/>
        <w:rPr>
          <w:sz w:val="24"/>
          <w:szCs w:val="24"/>
        </w:rPr>
      </w:pPr>
    </w:p>
    <w:p w:rsidR="00822AA2" w:rsidRPr="00F40678" w:rsidRDefault="00822AA2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Общая шкала оценивания результатов по дисциплине представлена в следующей таблице</w:t>
      </w:r>
      <w:r w:rsidR="00DE4795" w:rsidRPr="00F40678">
        <w:rPr>
          <w:sz w:val="24"/>
          <w:szCs w:val="24"/>
        </w:rPr>
        <w:t>.</w:t>
      </w:r>
    </w:p>
    <w:p w:rsidR="00DE4795" w:rsidRPr="00F40678" w:rsidRDefault="00DE4795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Оценка «зачтено» выставляется обучающемуся, набравшему не менее 50 баллов  в результате суммирования баллов, полученных при текущем контроле и промежуточной аттестации. Полученный совокупный результат (максимум 100 баллов) конвертируется в традиционную шкалу оценок и в шкалу оценок Европейской системы переноса и накопления кредитов (European Credit Transfer System; далее – ECTS) в соответствии с таблицей:</w:t>
      </w:r>
    </w:p>
    <w:p w:rsidR="00822AA2" w:rsidRPr="00F40678" w:rsidRDefault="00822AA2" w:rsidP="00822AA2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543"/>
        <w:gridCol w:w="3119"/>
        <w:gridCol w:w="1134"/>
      </w:tblGrid>
      <w:tr w:rsidR="00822AA2" w:rsidRPr="00F40678">
        <w:tc>
          <w:tcPr>
            <w:tcW w:w="1702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067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662" w:type="dxa"/>
            <w:gridSpan w:val="2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0678">
              <w:rPr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40678">
              <w:rPr>
                <w:b/>
                <w:sz w:val="24"/>
                <w:szCs w:val="24"/>
                <w:lang w:val="en-US"/>
              </w:rPr>
              <w:t xml:space="preserve"> ECTS</w:t>
            </w:r>
          </w:p>
        </w:tc>
      </w:tr>
      <w:tr w:rsidR="00822AA2" w:rsidRPr="00F40678">
        <w:tc>
          <w:tcPr>
            <w:tcW w:w="1702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95-100</w:t>
            </w:r>
          </w:p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83-94</w:t>
            </w:r>
          </w:p>
        </w:tc>
        <w:tc>
          <w:tcPr>
            <w:tcW w:w="3543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40678">
              <w:rPr>
                <w:sz w:val="24"/>
                <w:szCs w:val="24"/>
                <w:lang w:val="en-US"/>
              </w:rPr>
              <w:t>зачтено</w:t>
            </w:r>
            <w:proofErr w:type="spellEnd"/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0678">
              <w:rPr>
                <w:sz w:val="24"/>
                <w:szCs w:val="24"/>
                <w:lang w:val="en-US"/>
              </w:rPr>
              <w:t>A</w:t>
            </w:r>
          </w:p>
        </w:tc>
      </w:tr>
      <w:tr w:rsidR="00822AA2" w:rsidRPr="00F40678">
        <w:tc>
          <w:tcPr>
            <w:tcW w:w="1702" w:type="dxa"/>
            <w:vMerge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2AA2" w:rsidRPr="00F40678" w:rsidRDefault="00822AA2" w:rsidP="008911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0678">
              <w:rPr>
                <w:sz w:val="24"/>
                <w:szCs w:val="24"/>
                <w:lang w:val="en-US"/>
              </w:rPr>
              <w:t>B</w:t>
            </w:r>
          </w:p>
        </w:tc>
      </w:tr>
      <w:tr w:rsidR="00822AA2" w:rsidRPr="00F40678">
        <w:tc>
          <w:tcPr>
            <w:tcW w:w="1702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68-82</w:t>
            </w:r>
          </w:p>
        </w:tc>
        <w:tc>
          <w:tcPr>
            <w:tcW w:w="3543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vMerge/>
          </w:tcPr>
          <w:p w:rsidR="00822AA2" w:rsidRPr="00F40678" w:rsidRDefault="00822AA2" w:rsidP="008911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0678">
              <w:rPr>
                <w:sz w:val="24"/>
                <w:szCs w:val="24"/>
                <w:lang w:val="en-US"/>
              </w:rPr>
              <w:t>C</w:t>
            </w:r>
          </w:p>
        </w:tc>
      </w:tr>
      <w:tr w:rsidR="00822AA2" w:rsidRPr="00F40678">
        <w:tc>
          <w:tcPr>
            <w:tcW w:w="1702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56-67</w:t>
            </w:r>
          </w:p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50-55</w:t>
            </w:r>
          </w:p>
        </w:tc>
        <w:tc>
          <w:tcPr>
            <w:tcW w:w="3543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19" w:type="dxa"/>
            <w:vMerge/>
          </w:tcPr>
          <w:p w:rsidR="00822AA2" w:rsidRPr="00F40678" w:rsidRDefault="00822AA2" w:rsidP="008911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0678">
              <w:rPr>
                <w:sz w:val="24"/>
                <w:szCs w:val="24"/>
                <w:lang w:val="en-US"/>
              </w:rPr>
              <w:t>D</w:t>
            </w:r>
          </w:p>
        </w:tc>
      </w:tr>
      <w:tr w:rsidR="00822AA2" w:rsidRPr="00F40678">
        <w:tc>
          <w:tcPr>
            <w:tcW w:w="1702" w:type="dxa"/>
            <w:vMerge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2AA2" w:rsidRPr="00F40678" w:rsidRDefault="00822AA2" w:rsidP="008911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0678">
              <w:rPr>
                <w:sz w:val="24"/>
                <w:szCs w:val="24"/>
                <w:lang w:val="en-US"/>
              </w:rPr>
              <w:t>E</w:t>
            </w:r>
          </w:p>
        </w:tc>
      </w:tr>
      <w:tr w:rsidR="00822AA2" w:rsidRPr="00F40678">
        <w:tc>
          <w:tcPr>
            <w:tcW w:w="1702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20-49</w:t>
            </w:r>
          </w:p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0-19</w:t>
            </w:r>
          </w:p>
        </w:tc>
        <w:tc>
          <w:tcPr>
            <w:tcW w:w="3543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119" w:type="dxa"/>
            <w:vMerge w:val="restart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0678">
              <w:rPr>
                <w:sz w:val="24"/>
                <w:szCs w:val="24"/>
              </w:rPr>
              <w:t>не зачтено</w:t>
            </w:r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0678">
              <w:rPr>
                <w:sz w:val="24"/>
                <w:szCs w:val="24"/>
                <w:lang w:val="en-US"/>
              </w:rPr>
              <w:t>FX</w:t>
            </w:r>
          </w:p>
        </w:tc>
      </w:tr>
      <w:tr w:rsidR="00822AA2" w:rsidRPr="00F40678">
        <w:tc>
          <w:tcPr>
            <w:tcW w:w="1702" w:type="dxa"/>
            <w:vMerge/>
          </w:tcPr>
          <w:p w:rsidR="00822AA2" w:rsidRPr="00F40678" w:rsidRDefault="00822AA2" w:rsidP="008911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22AA2" w:rsidRPr="00F40678" w:rsidRDefault="00822AA2" w:rsidP="008911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2AA2" w:rsidRPr="00F40678" w:rsidRDefault="00822AA2" w:rsidP="008911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2AA2" w:rsidRPr="00F40678" w:rsidRDefault="00822AA2" w:rsidP="008911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0678">
              <w:rPr>
                <w:sz w:val="24"/>
                <w:szCs w:val="24"/>
                <w:lang w:val="en-US"/>
              </w:rPr>
              <w:t>F</w:t>
            </w:r>
          </w:p>
        </w:tc>
      </w:tr>
    </w:tbl>
    <w:p w:rsidR="00DE4795" w:rsidRPr="00F40678" w:rsidRDefault="00DE4795" w:rsidP="001C5078">
      <w:pPr>
        <w:spacing w:line="360" w:lineRule="auto"/>
        <w:ind w:firstLine="540"/>
        <w:jc w:val="both"/>
      </w:pPr>
    </w:p>
    <w:p w:rsidR="00DE4795" w:rsidRPr="00F40678" w:rsidRDefault="00DE4795" w:rsidP="00272A3B">
      <w:pPr>
        <w:pStyle w:val="3"/>
        <w:numPr>
          <w:ilvl w:val="0"/>
          <w:numId w:val="0"/>
        </w:numPr>
        <w:rPr>
          <w:rStyle w:val="20"/>
          <w:rFonts w:ascii="Times New Roman" w:hAnsi="Times New Roman"/>
          <w:sz w:val="26"/>
          <w:szCs w:val="28"/>
        </w:rPr>
      </w:pPr>
      <w:bookmarkStart w:id="17" w:name="_Toc442733049"/>
      <w:r w:rsidRPr="00F40678">
        <w:rPr>
          <w:rFonts w:ascii="Times New Roman" w:hAnsi="Times New Roman"/>
        </w:rPr>
        <w:t>5.</w:t>
      </w:r>
      <w:r w:rsidRPr="00F40678">
        <w:rPr>
          <w:rStyle w:val="20"/>
          <w:rFonts w:ascii="Times New Roman" w:hAnsi="Times New Roman"/>
          <w:sz w:val="26"/>
          <w:szCs w:val="28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  <w:bookmarkEnd w:id="17"/>
    </w:p>
    <w:p w:rsidR="00DE4795" w:rsidRPr="00F40678" w:rsidRDefault="00DE4795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Критерии оценки по каждому из видов текущего контроля приведены далее.</w:t>
      </w:r>
    </w:p>
    <w:p w:rsidR="00DE4795" w:rsidRPr="00F40678" w:rsidRDefault="00DE4795" w:rsidP="00DE4795">
      <w:pPr>
        <w:jc w:val="both"/>
        <w:rPr>
          <w:sz w:val="24"/>
          <w:szCs w:val="24"/>
        </w:rPr>
      </w:pPr>
    </w:p>
    <w:p w:rsidR="00DE4795" w:rsidRPr="00F40678" w:rsidRDefault="00B738E7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Собеседование по вступительной лекции оценивается максимально в 5</w:t>
      </w:r>
      <w:r w:rsidR="00DE4795" w:rsidRPr="00F40678">
        <w:rPr>
          <w:sz w:val="24"/>
          <w:szCs w:val="24"/>
        </w:rPr>
        <w:t xml:space="preserve"> балл</w:t>
      </w:r>
      <w:r w:rsidRPr="00F40678">
        <w:rPr>
          <w:sz w:val="24"/>
          <w:szCs w:val="24"/>
        </w:rPr>
        <w:t>ов</w:t>
      </w:r>
      <w:r w:rsidR="00DE4795" w:rsidRPr="00F40678">
        <w:rPr>
          <w:sz w:val="24"/>
          <w:szCs w:val="24"/>
        </w:rPr>
        <w:t xml:space="preserve"> и отражает сам факт плодотворного участия магистранта </w:t>
      </w:r>
      <w:r w:rsidRPr="00F40678">
        <w:rPr>
          <w:sz w:val="24"/>
          <w:szCs w:val="24"/>
        </w:rPr>
        <w:t>в подготовке к практике, отражение понимания им целей и задач практики.</w:t>
      </w:r>
    </w:p>
    <w:p w:rsidR="00B738E7" w:rsidRPr="00F40678" w:rsidRDefault="00B738E7" w:rsidP="00DE4795">
      <w:pPr>
        <w:jc w:val="both"/>
        <w:rPr>
          <w:sz w:val="24"/>
          <w:szCs w:val="24"/>
        </w:rPr>
      </w:pPr>
    </w:p>
    <w:p w:rsidR="00DE4795" w:rsidRPr="00F40678" w:rsidRDefault="00DE4795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Практические контрольные задания</w:t>
      </w:r>
      <w:r w:rsidR="00B738E7" w:rsidRPr="00F40678">
        <w:rPr>
          <w:sz w:val="24"/>
          <w:szCs w:val="24"/>
        </w:rPr>
        <w:t xml:space="preserve"> (три раздела отчета) оцениваются в 20, 35 и 40</w:t>
      </w:r>
      <w:r w:rsidRPr="00F40678">
        <w:rPr>
          <w:sz w:val="24"/>
          <w:szCs w:val="24"/>
        </w:rPr>
        <w:t xml:space="preserve"> баллов максимум</w:t>
      </w:r>
      <w:r w:rsidR="00B738E7" w:rsidRPr="00F40678">
        <w:rPr>
          <w:sz w:val="24"/>
          <w:szCs w:val="24"/>
        </w:rPr>
        <w:t xml:space="preserve"> соответственно</w:t>
      </w:r>
      <w:r w:rsidRPr="00F40678">
        <w:rPr>
          <w:sz w:val="24"/>
          <w:szCs w:val="24"/>
        </w:rPr>
        <w:t>, критерии и градации приведены ниже.</w:t>
      </w:r>
    </w:p>
    <w:p w:rsidR="00DE4795" w:rsidRPr="00F40678" w:rsidRDefault="00DE4795" w:rsidP="00DE4795">
      <w:pPr>
        <w:jc w:val="both"/>
        <w:rPr>
          <w:sz w:val="24"/>
          <w:szCs w:val="24"/>
        </w:rPr>
      </w:pPr>
    </w:p>
    <w:p w:rsidR="00DE4795" w:rsidRPr="00F40678" w:rsidRDefault="00DE4795" w:rsidP="00DE4795">
      <w:p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Оценка за практические контрольные задания определяется следующим образом:</w:t>
      </w:r>
    </w:p>
    <w:p w:rsidR="00DE4795" w:rsidRPr="00F40678" w:rsidRDefault="00DE4795" w:rsidP="00DE4795">
      <w:pPr>
        <w:jc w:val="both"/>
        <w:rPr>
          <w:sz w:val="24"/>
          <w:szCs w:val="24"/>
        </w:rPr>
      </w:pPr>
    </w:p>
    <w:p w:rsidR="00DE4795" w:rsidRPr="00F40678" w:rsidRDefault="00DE4795" w:rsidP="00DE4795">
      <w:pPr>
        <w:numPr>
          <w:ilvl w:val="0"/>
          <w:numId w:val="11"/>
        </w:num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Задание не выполнено</w:t>
      </w:r>
      <w:r w:rsidR="00B738E7" w:rsidRPr="00F40678">
        <w:rPr>
          <w:sz w:val="24"/>
          <w:szCs w:val="24"/>
        </w:rPr>
        <w:t>, либо более чем на 30% является недобросовестным копированием, либо выполненное задание не соответствует полученному студентом плану работы</w:t>
      </w:r>
      <w:r w:rsidRPr="00F40678">
        <w:rPr>
          <w:sz w:val="24"/>
          <w:szCs w:val="24"/>
        </w:rPr>
        <w:t xml:space="preserve"> – 0 баллов</w:t>
      </w:r>
    </w:p>
    <w:p w:rsidR="00DE4795" w:rsidRPr="00F40678" w:rsidRDefault="00DE4795" w:rsidP="00DE4795">
      <w:pPr>
        <w:numPr>
          <w:ilvl w:val="0"/>
          <w:numId w:val="11"/>
        </w:numPr>
        <w:jc w:val="both"/>
        <w:rPr>
          <w:sz w:val="24"/>
          <w:szCs w:val="24"/>
        </w:rPr>
      </w:pPr>
      <w:r w:rsidRPr="00F40678">
        <w:rPr>
          <w:sz w:val="24"/>
          <w:szCs w:val="24"/>
        </w:rPr>
        <w:t>задание выполнено не полностью и/или допущены две и более ошибки и</w:t>
      </w:r>
      <w:r w:rsidR="00B738E7" w:rsidRPr="00F40678">
        <w:rPr>
          <w:sz w:val="24"/>
          <w:szCs w:val="24"/>
        </w:rPr>
        <w:t>ли три и более неточности) – 1-5 баллов за все разделы.</w:t>
      </w:r>
    </w:p>
    <w:p w:rsidR="00DE4795" w:rsidRPr="00F40678" w:rsidRDefault="00DE4795" w:rsidP="00DE4795">
      <w:pPr>
        <w:numPr>
          <w:ilvl w:val="0"/>
          <w:numId w:val="11"/>
        </w:numPr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задание выполнено полностью, но обоснование содержания и выводов недостаточны, но рассуждения верны, допущено не более одной ошибки </w:t>
      </w:r>
      <w:r w:rsidRPr="00F40678">
        <w:rPr>
          <w:sz w:val="24"/>
          <w:szCs w:val="24"/>
        </w:rPr>
        <w:lastRenderedPageBreak/>
        <w:t xml:space="preserve">либо двух неточностей – </w:t>
      </w:r>
      <w:r w:rsidR="00B738E7" w:rsidRPr="00F40678">
        <w:rPr>
          <w:sz w:val="24"/>
          <w:szCs w:val="24"/>
        </w:rPr>
        <w:t>6-15 баллов за 1 раздел, 6-25 баллов за 2 раздел, 6-30 баллов за 3 раздел.</w:t>
      </w:r>
    </w:p>
    <w:p w:rsidR="00DE4795" w:rsidRPr="00F40678" w:rsidRDefault="00DE4795" w:rsidP="00DE4795">
      <w:pPr>
        <w:numPr>
          <w:ilvl w:val="0"/>
          <w:numId w:val="11"/>
        </w:numPr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работа выполнена полностью, в рассуждениях и обосновании нет пробелов или ошибок, </w:t>
      </w:r>
      <w:r w:rsidR="00B738E7" w:rsidRPr="00F40678">
        <w:rPr>
          <w:sz w:val="24"/>
          <w:szCs w:val="24"/>
        </w:rPr>
        <w:t>возможны неточности (которые студент может самостоятельно выявить при ответе): 16-20 баллов за 1 раздел, 26-35 баллов за 2 раздел, 31-40 баллов за 3 раздел.</w:t>
      </w:r>
    </w:p>
    <w:bookmarkEnd w:id="14"/>
    <w:bookmarkEnd w:id="15"/>
    <w:p w:rsidR="001C5078" w:rsidRPr="00F40678" w:rsidRDefault="001C5078" w:rsidP="00272A3B">
      <w:pPr>
        <w:spacing w:line="360" w:lineRule="auto"/>
        <w:jc w:val="both"/>
        <w:rPr>
          <w:b/>
          <w:i/>
          <w:sz w:val="24"/>
          <w:szCs w:val="24"/>
        </w:rPr>
      </w:pPr>
    </w:p>
    <w:p w:rsidR="00DE4795" w:rsidRPr="00F40678" w:rsidRDefault="00DE4795" w:rsidP="00272A3B">
      <w:pPr>
        <w:pStyle w:val="3"/>
        <w:numPr>
          <w:ilvl w:val="0"/>
          <w:numId w:val="0"/>
        </w:numPr>
        <w:rPr>
          <w:rFonts w:ascii="Times New Roman" w:hAnsi="Times New Roman"/>
        </w:rPr>
      </w:pPr>
      <w:bookmarkStart w:id="18" w:name="_Toc442733050"/>
      <w:r w:rsidRPr="00F40678">
        <w:rPr>
          <w:rFonts w:ascii="Times New Roman" w:hAnsi="Times New Roman"/>
        </w:rPr>
        <w:t>5.4.Типовые контрольные задания или иные материалы, необходимые для оценки знаний, умений, навыков и (или) опыта деятельности.</w:t>
      </w:r>
      <w:bookmarkEnd w:id="18"/>
    </w:p>
    <w:p w:rsidR="00FB518E" w:rsidRPr="00F40678" w:rsidRDefault="00E64BA1" w:rsidP="00E64BA1">
      <w:pPr>
        <w:pStyle w:val="ListParagraph"/>
        <w:ind w:left="0" w:firstLine="567"/>
        <w:jc w:val="both"/>
      </w:pPr>
      <w:bookmarkStart w:id="19" w:name="_Toc287103695"/>
      <w:bookmarkStart w:id="20" w:name="_Toc351380918"/>
      <w:bookmarkStart w:id="21" w:name="_Toc295302777"/>
      <w:r w:rsidRPr="00F40678">
        <w:t>Самостоятельная работа студента в ходе производственной (преддипломной) практики осуществляется под контролем научного р</w:t>
      </w:r>
      <w:r w:rsidR="00B0290A" w:rsidRPr="00F40678">
        <w:t>уководителя и по спланированной</w:t>
      </w:r>
      <w:r w:rsidRPr="00F40678">
        <w:t xml:space="preserve"> индивидуально </w:t>
      </w:r>
      <w:r w:rsidR="00B0290A" w:rsidRPr="00F40678">
        <w:t>траектории. По этой причине типовые контрольные задания невозможны: индивидуальная работа на практике увязана с индивидуальной ж</w:t>
      </w:r>
      <w:r w:rsidR="00357C99" w:rsidRPr="00F40678">
        <w:t>е темой ВКР</w:t>
      </w:r>
      <w:r w:rsidR="00B0290A" w:rsidRPr="00F40678">
        <w:t>.</w:t>
      </w:r>
    </w:p>
    <w:p w:rsidR="00FB518E" w:rsidRPr="00F40678" w:rsidRDefault="00FB518E" w:rsidP="00E64BA1">
      <w:pPr>
        <w:ind w:firstLine="567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Результаты прохождения практики последовательно отр</w:t>
      </w:r>
      <w:r w:rsidR="00E64BA1" w:rsidRPr="00F40678">
        <w:rPr>
          <w:sz w:val="24"/>
          <w:szCs w:val="24"/>
        </w:rPr>
        <w:t xml:space="preserve">ажаются в Отчете о прохождении </w:t>
      </w:r>
      <w:r w:rsidRPr="00F40678">
        <w:rPr>
          <w:sz w:val="24"/>
          <w:szCs w:val="24"/>
        </w:rPr>
        <w:t xml:space="preserve"> практики.</w:t>
      </w:r>
    </w:p>
    <w:p w:rsidR="001279A6" w:rsidRPr="00F40678" w:rsidRDefault="001279A6" w:rsidP="00EB53A7">
      <w:pPr>
        <w:ind w:left="360"/>
        <w:rPr>
          <w:sz w:val="24"/>
          <w:szCs w:val="24"/>
        </w:rPr>
      </w:pPr>
    </w:p>
    <w:p w:rsidR="00EB53A7" w:rsidRPr="00F40678" w:rsidRDefault="00EB53A7" w:rsidP="00EB53A7">
      <w:pPr>
        <w:ind w:left="360"/>
        <w:rPr>
          <w:sz w:val="24"/>
          <w:szCs w:val="24"/>
        </w:rPr>
      </w:pPr>
    </w:p>
    <w:p w:rsidR="00EB53A7" w:rsidRPr="00F40678" w:rsidRDefault="007D30FB" w:rsidP="00EB53A7">
      <w:pPr>
        <w:ind w:left="360"/>
        <w:rPr>
          <w:sz w:val="24"/>
          <w:szCs w:val="24"/>
        </w:rPr>
      </w:pPr>
      <w:r w:rsidRPr="00F40678">
        <w:rPr>
          <w:sz w:val="24"/>
          <w:szCs w:val="24"/>
        </w:rPr>
        <w:br w:type="page"/>
      </w:r>
    </w:p>
    <w:p w:rsidR="00A374E2" w:rsidRPr="00F40678" w:rsidRDefault="00A374E2" w:rsidP="00A374E2">
      <w:pPr>
        <w:rPr>
          <w:sz w:val="24"/>
          <w:szCs w:val="24"/>
        </w:rPr>
      </w:pPr>
    </w:p>
    <w:p w:rsidR="00A374E2" w:rsidRPr="00F40678" w:rsidRDefault="00A374E2" w:rsidP="00A374E2">
      <w:pPr>
        <w:rPr>
          <w:sz w:val="24"/>
          <w:szCs w:val="24"/>
        </w:rPr>
      </w:pPr>
    </w:p>
    <w:p w:rsidR="007D30FB" w:rsidRPr="00F40678" w:rsidRDefault="007D30FB" w:rsidP="00306345">
      <w:pPr>
        <w:pStyle w:val="2"/>
        <w:numPr>
          <w:ilvl w:val="0"/>
          <w:numId w:val="0"/>
        </w:numPr>
      </w:pPr>
      <w:bookmarkStart w:id="22" w:name="_Toc442733051"/>
      <w:r w:rsidRPr="00F40678">
        <w:t>6. УЧЕБНО-МЕТОДИЧЕСКОЕ И ИНФОРМАЦИОННОЕ ОБЕСПЕЧЕНИЕ</w:t>
      </w:r>
      <w:bookmarkEnd w:id="22"/>
      <w:r w:rsidRPr="00F40678">
        <w:t xml:space="preserve"> </w:t>
      </w:r>
    </w:p>
    <w:p w:rsidR="007D30FB" w:rsidRPr="00F40678" w:rsidRDefault="007D30FB" w:rsidP="007D30FB"/>
    <w:p w:rsidR="00A374E2" w:rsidRPr="00F40678" w:rsidRDefault="00306345" w:rsidP="00306345">
      <w:pPr>
        <w:pStyle w:val="3"/>
        <w:numPr>
          <w:ilvl w:val="0"/>
          <w:numId w:val="0"/>
        </w:numPr>
        <w:rPr>
          <w:rFonts w:ascii="Times New Roman" w:hAnsi="Times New Roman"/>
          <w:sz w:val="24"/>
        </w:rPr>
      </w:pPr>
      <w:bookmarkStart w:id="23" w:name="_Toc442733052"/>
      <w:r w:rsidRPr="00F40678">
        <w:rPr>
          <w:rFonts w:ascii="Times New Roman" w:hAnsi="Times New Roman"/>
          <w:sz w:val="24"/>
        </w:rPr>
        <w:t>6.1. Список источников и литературы</w:t>
      </w:r>
      <w:bookmarkEnd w:id="23"/>
    </w:p>
    <w:p w:rsidR="00306345" w:rsidRPr="00F40678" w:rsidRDefault="00306345" w:rsidP="00306345"/>
    <w:p w:rsidR="00306345" w:rsidRPr="00F40678" w:rsidRDefault="00306345" w:rsidP="00306345"/>
    <w:p w:rsidR="00306345" w:rsidRPr="00F40678" w:rsidRDefault="00306345" w:rsidP="00306345">
      <w:pPr>
        <w:pStyle w:val="p53"/>
        <w:shd w:val="clear" w:color="auto" w:fill="FFFFFF"/>
        <w:ind w:firstLine="720"/>
        <w:jc w:val="center"/>
        <w:rPr>
          <w:rStyle w:val="s1"/>
          <w:rFonts w:ascii="Times New Roman CYR" w:hAnsi="Times New Roman CYR" w:cs="Times New Roman CYR"/>
          <w:b/>
          <w:bCs/>
          <w:color w:val="000000"/>
        </w:rPr>
      </w:pPr>
      <w:r w:rsidRPr="00F40678">
        <w:rPr>
          <w:rStyle w:val="s1"/>
          <w:rFonts w:ascii="Times New Roman CYR" w:hAnsi="Times New Roman CYR" w:cs="Times New Roman CYR"/>
          <w:b/>
          <w:bCs/>
          <w:color w:val="000000"/>
        </w:rPr>
        <w:t>Основные источники</w:t>
      </w:r>
    </w:p>
    <w:p w:rsidR="00306345" w:rsidRPr="00F40678" w:rsidRDefault="00306345" w:rsidP="00306345">
      <w:pPr>
        <w:pStyle w:val="p53"/>
        <w:shd w:val="clear" w:color="auto" w:fill="FFFFFF"/>
        <w:ind w:firstLine="720"/>
        <w:jc w:val="center"/>
        <w:rPr>
          <w:rFonts w:ascii="Times New Roman CYR" w:hAnsi="Times New Roman CYR" w:cs="Times New Roman CYR"/>
          <w:color w:val="000000"/>
        </w:rPr>
      </w:pPr>
      <w:r w:rsidRPr="00F40678">
        <w:rPr>
          <w:rStyle w:val="s1"/>
          <w:rFonts w:ascii="Times New Roman CYR" w:hAnsi="Times New Roman CYR" w:cs="Times New Roman CYR"/>
          <w:b/>
          <w:bCs/>
          <w:color w:val="000000"/>
        </w:rPr>
        <w:t>Нормативные правовые акты</w:t>
      </w:r>
    </w:p>
    <w:p w:rsidR="00306345" w:rsidRPr="00F40678" w:rsidRDefault="00306345" w:rsidP="00306345">
      <w:pPr>
        <w:pStyle w:val="p54"/>
        <w:shd w:val="clear" w:color="auto" w:fill="FFFFFF"/>
        <w:ind w:firstLine="707"/>
        <w:jc w:val="center"/>
        <w:rPr>
          <w:rFonts w:ascii="Times New Roman CYR" w:hAnsi="Times New Roman CYR" w:cs="Times New Roman CYR"/>
          <w:color w:val="000000"/>
        </w:rPr>
      </w:pPr>
      <w:r w:rsidRPr="00F40678">
        <w:rPr>
          <w:rStyle w:val="s8"/>
          <w:rFonts w:ascii="Times New Roman CYR" w:hAnsi="Times New Roman CYR" w:cs="Times New Roman CYR"/>
          <w:i/>
          <w:iCs/>
          <w:color w:val="000000"/>
        </w:rPr>
        <w:t>Конституционные акты Российской Федерации</w:t>
      </w:r>
    </w:p>
    <w:p w:rsidR="00306345" w:rsidRPr="00F40678" w:rsidRDefault="00306345" w:rsidP="00306345">
      <w:pPr>
        <w:pStyle w:val="p56"/>
        <w:shd w:val="clear" w:color="auto" w:fill="FFFFFF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F40678">
        <w:rPr>
          <w:rFonts w:ascii="Times New Roman CYR" w:hAnsi="Times New Roman CYR" w:cs="Times New Roman CYR"/>
          <w:color w:val="000000"/>
        </w:rPr>
        <w:t>Конституция Российской Федерации</w:t>
      </w:r>
    </w:p>
    <w:p w:rsidR="00306345" w:rsidRPr="00F40678" w:rsidRDefault="00306345" w:rsidP="00306345">
      <w:pPr>
        <w:pStyle w:val="p54"/>
        <w:shd w:val="clear" w:color="auto" w:fill="FFFFFF"/>
        <w:ind w:firstLine="707"/>
        <w:jc w:val="center"/>
        <w:rPr>
          <w:rFonts w:ascii="Times New Roman CYR" w:hAnsi="Times New Roman CYR" w:cs="Times New Roman CYR"/>
          <w:color w:val="000000"/>
        </w:rPr>
      </w:pPr>
      <w:r w:rsidRPr="00F40678">
        <w:rPr>
          <w:rStyle w:val="s8"/>
          <w:rFonts w:ascii="Times New Roman CYR" w:hAnsi="Times New Roman CYR" w:cs="Times New Roman CYR"/>
          <w:i/>
          <w:iCs/>
          <w:color w:val="000000"/>
        </w:rPr>
        <w:t>Федеральные законы</w:t>
      </w:r>
    </w:p>
    <w:p w:rsidR="00306345" w:rsidRPr="00F40678" w:rsidRDefault="00306345" w:rsidP="00306345">
      <w:pPr>
        <w:pStyle w:val="p56"/>
        <w:shd w:val="clear" w:color="auto" w:fill="FFFFFF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F40678">
        <w:rPr>
          <w:rFonts w:ascii="Times New Roman CYR" w:hAnsi="Times New Roman CYR" w:cs="Times New Roman CYR"/>
          <w:color w:val="000000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F40678">
          <w:rPr>
            <w:rFonts w:ascii="Times New Roman CYR" w:hAnsi="Times New Roman CYR" w:cs="Times New Roman CYR"/>
            <w:color w:val="000000"/>
          </w:rPr>
          <w:t>2001 г</w:t>
        </w:r>
      </w:smartTag>
      <w:r w:rsidRPr="00F40678">
        <w:rPr>
          <w:rFonts w:ascii="Times New Roman CYR" w:hAnsi="Times New Roman CYR" w:cs="Times New Roman CYR"/>
          <w:color w:val="000000"/>
        </w:rPr>
        <w:t>. (c последующими изменениями)</w:t>
      </w:r>
    </w:p>
    <w:p w:rsidR="00306345" w:rsidRPr="00F40678" w:rsidRDefault="00585DD7" w:rsidP="00585DD7">
      <w:pPr>
        <w:jc w:val="center"/>
        <w:rPr>
          <w:b/>
          <w:sz w:val="24"/>
          <w:szCs w:val="24"/>
        </w:rPr>
      </w:pPr>
      <w:r w:rsidRPr="00F40678">
        <w:rPr>
          <w:b/>
          <w:sz w:val="24"/>
          <w:szCs w:val="24"/>
        </w:rPr>
        <w:t>Литература</w:t>
      </w:r>
    </w:p>
    <w:p w:rsidR="00306345" w:rsidRPr="00F40678" w:rsidRDefault="00306345" w:rsidP="00306345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441932811"/>
      <w:bookmarkStart w:id="25" w:name="_Toc442733053"/>
      <w:r w:rsidRPr="00F40678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Основная</w:t>
      </w:r>
      <w:bookmarkEnd w:id="24"/>
      <w:bookmarkEnd w:id="25"/>
      <w:r w:rsidRPr="00F40678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3F2841" w:rsidRDefault="003F2841" w:rsidP="003F2841">
      <w:pPr>
        <w:rPr>
          <w:sz w:val="24"/>
          <w:szCs w:val="24"/>
        </w:rPr>
      </w:pPr>
      <w:r>
        <w:rPr>
          <w:sz w:val="24"/>
          <w:szCs w:val="24"/>
        </w:rPr>
        <w:t xml:space="preserve">Архипова Н.И., Седова О.Л. Управление персоналом организации: краткий курс для бакалавров. – М.: Проспект, 2016. – 224 с. </w:t>
      </w:r>
    </w:p>
    <w:p w:rsidR="003F2841" w:rsidRDefault="003F2841" w:rsidP="003F2841">
      <w:pPr>
        <w:rPr>
          <w:sz w:val="24"/>
          <w:szCs w:val="24"/>
        </w:rPr>
      </w:pPr>
    </w:p>
    <w:p w:rsidR="003F2841" w:rsidRDefault="003F2841" w:rsidP="003F2841">
      <w:pPr>
        <w:rPr>
          <w:sz w:val="24"/>
          <w:szCs w:val="24"/>
        </w:rPr>
      </w:pPr>
      <w:r>
        <w:rPr>
          <w:sz w:val="24"/>
          <w:szCs w:val="24"/>
        </w:rPr>
        <w:t>Архипова Н.И., Седова О.Л. Основы управления персоналом организации: краткий курс для бакалавров. – М.: Проспект, 2016. – 232 с.</w:t>
      </w:r>
    </w:p>
    <w:p w:rsidR="003F2841" w:rsidRDefault="003F2841" w:rsidP="003F2841">
      <w:pPr>
        <w:rPr>
          <w:sz w:val="24"/>
          <w:szCs w:val="24"/>
        </w:rPr>
      </w:pPr>
    </w:p>
    <w:p w:rsidR="003F2841" w:rsidRDefault="003F2841" w:rsidP="003F28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Кибанов</w:t>
      </w:r>
      <w:proofErr w:type="spellEnd"/>
      <w:r>
        <w:rPr>
          <w:sz w:val="24"/>
          <w:szCs w:val="24"/>
        </w:rPr>
        <w:t xml:space="preserve"> А.Я</w:t>
      </w:r>
      <w:r w:rsidRPr="00272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3549">
        <w:rPr>
          <w:sz w:val="24"/>
          <w:szCs w:val="24"/>
        </w:rPr>
        <w:t xml:space="preserve">Управление персоналом организации: Учеб. / </w:t>
      </w:r>
      <w:proofErr w:type="spellStart"/>
      <w:r w:rsidRPr="001A3549">
        <w:rPr>
          <w:sz w:val="24"/>
          <w:szCs w:val="24"/>
        </w:rPr>
        <w:t>А.Я.Кибанов</w:t>
      </w:r>
      <w:proofErr w:type="spellEnd"/>
      <w:r w:rsidRPr="001A3549">
        <w:rPr>
          <w:sz w:val="24"/>
          <w:szCs w:val="24"/>
        </w:rPr>
        <w:t xml:space="preserve">, </w:t>
      </w:r>
      <w:proofErr w:type="spellStart"/>
      <w:r w:rsidRPr="001A3549">
        <w:rPr>
          <w:sz w:val="24"/>
          <w:szCs w:val="24"/>
        </w:rPr>
        <w:t>И.А.Баткаева</w:t>
      </w:r>
      <w:proofErr w:type="spellEnd"/>
      <w:r w:rsidRPr="001A3549">
        <w:rPr>
          <w:sz w:val="24"/>
          <w:szCs w:val="24"/>
        </w:rPr>
        <w:t xml:space="preserve"> и др.; Под ред. </w:t>
      </w:r>
      <w:proofErr w:type="spellStart"/>
      <w:r w:rsidRPr="001A3549">
        <w:rPr>
          <w:sz w:val="24"/>
          <w:szCs w:val="24"/>
        </w:rPr>
        <w:t>А.Я.Кибанова</w:t>
      </w:r>
      <w:proofErr w:type="spellEnd"/>
      <w:r w:rsidRPr="001A3549">
        <w:rPr>
          <w:sz w:val="24"/>
          <w:szCs w:val="24"/>
        </w:rPr>
        <w:t xml:space="preserve"> - 4-e изд., доп. и </w:t>
      </w:r>
      <w:proofErr w:type="spellStart"/>
      <w:r w:rsidRPr="001A3549">
        <w:rPr>
          <w:sz w:val="24"/>
          <w:szCs w:val="24"/>
        </w:rPr>
        <w:t>перераб</w:t>
      </w:r>
      <w:proofErr w:type="spellEnd"/>
      <w:r w:rsidRPr="001A3549">
        <w:rPr>
          <w:sz w:val="24"/>
          <w:szCs w:val="24"/>
        </w:rPr>
        <w:t>. - М.: НИЦ ИНФРА-М, 2013. - 695 с</w:t>
      </w:r>
      <w:r>
        <w:rPr>
          <w:sz w:val="24"/>
          <w:szCs w:val="24"/>
        </w:rPr>
        <w:t>.</w:t>
      </w:r>
      <w:r w:rsidRPr="00272A3B">
        <w:rPr>
          <w:sz w:val="24"/>
          <w:szCs w:val="24"/>
        </w:rPr>
        <w:t xml:space="preserve"> [ЭБС </w:t>
      </w:r>
      <w:proofErr w:type="spellStart"/>
      <w:r w:rsidRPr="00272A3B">
        <w:rPr>
          <w:sz w:val="24"/>
          <w:szCs w:val="24"/>
        </w:rPr>
        <w:t>Знаниум</w:t>
      </w:r>
      <w:proofErr w:type="spellEnd"/>
      <w:r w:rsidRPr="00272A3B">
        <w:rPr>
          <w:sz w:val="24"/>
          <w:szCs w:val="24"/>
        </w:rPr>
        <w:t>]</w:t>
      </w:r>
    </w:p>
    <w:p w:rsidR="003F2841" w:rsidRPr="00585DD7" w:rsidRDefault="003F2841" w:rsidP="003F2841">
      <w:pPr>
        <w:rPr>
          <w:sz w:val="24"/>
          <w:szCs w:val="24"/>
        </w:rPr>
      </w:pPr>
    </w:p>
    <w:p w:rsidR="00585DD7" w:rsidRPr="00F40678" w:rsidRDefault="00585DD7" w:rsidP="00585DD7">
      <w:pPr>
        <w:rPr>
          <w:sz w:val="24"/>
          <w:szCs w:val="24"/>
        </w:rPr>
      </w:pPr>
    </w:p>
    <w:p w:rsidR="00585DD7" w:rsidRPr="00F40678" w:rsidRDefault="00585DD7" w:rsidP="00585DD7">
      <w:pPr>
        <w:jc w:val="center"/>
        <w:rPr>
          <w:b/>
          <w:sz w:val="24"/>
          <w:szCs w:val="24"/>
        </w:rPr>
      </w:pPr>
      <w:r w:rsidRPr="00F40678">
        <w:rPr>
          <w:b/>
          <w:sz w:val="24"/>
          <w:szCs w:val="24"/>
        </w:rPr>
        <w:t xml:space="preserve">Дополнительная </w:t>
      </w:r>
    </w:p>
    <w:p w:rsidR="00585DD7" w:rsidRPr="00F40678" w:rsidRDefault="00585DD7" w:rsidP="00585DD7">
      <w:pPr>
        <w:rPr>
          <w:sz w:val="24"/>
          <w:szCs w:val="24"/>
        </w:rPr>
      </w:pPr>
    </w:p>
    <w:p w:rsidR="0016534B" w:rsidRPr="00F40678" w:rsidRDefault="0016534B" w:rsidP="0016534B">
      <w:pPr>
        <w:rPr>
          <w:sz w:val="24"/>
          <w:szCs w:val="24"/>
        </w:rPr>
      </w:pPr>
      <w:r w:rsidRPr="00F40678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Pr="00F40678">
        <w:rPr>
          <w:rFonts w:ascii="Arial" w:hAnsi="Arial" w:cs="Arial"/>
          <w:sz w:val="21"/>
          <w:szCs w:val="21"/>
        </w:rPr>
        <w:t>Кибанов</w:t>
      </w:r>
      <w:proofErr w:type="spellEnd"/>
      <w:r w:rsidRPr="00F40678">
        <w:rPr>
          <w:rFonts w:ascii="Arial" w:hAnsi="Arial" w:cs="Arial"/>
          <w:sz w:val="21"/>
          <w:szCs w:val="21"/>
        </w:rPr>
        <w:t xml:space="preserve"> А.Я. </w:t>
      </w:r>
      <w:r w:rsidRPr="00F40678">
        <w:rPr>
          <w:sz w:val="24"/>
          <w:szCs w:val="24"/>
        </w:rPr>
        <w:t>Концепция компетентностного подхода в управлении</w:t>
      </w:r>
      <w:r w:rsidRPr="00F40678">
        <w:rPr>
          <w:rStyle w:val="apple-converted-space"/>
          <w:sz w:val="24"/>
          <w:szCs w:val="24"/>
        </w:rPr>
        <w:t> </w:t>
      </w:r>
      <w:r w:rsidRPr="00F40678">
        <w:rPr>
          <w:rStyle w:val="aa"/>
          <w:sz w:val="24"/>
          <w:szCs w:val="24"/>
          <w:bdr w:val="none" w:sz="0" w:space="0" w:color="auto" w:frame="1"/>
        </w:rPr>
        <w:t>персоналом</w:t>
      </w:r>
      <w:proofErr w:type="gramStart"/>
      <w:r w:rsidRPr="00F40678">
        <w:rPr>
          <w:rStyle w:val="apple-converted-space"/>
          <w:sz w:val="24"/>
          <w:szCs w:val="24"/>
        </w:rPr>
        <w:t> </w:t>
      </w:r>
      <w:r w:rsidRPr="00F40678">
        <w:rPr>
          <w:sz w:val="24"/>
          <w:szCs w:val="24"/>
        </w:rPr>
        <w:t>:</w:t>
      </w:r>
      <w:proofErr w:type="gramEnd"/>
      <w:r w:rsidRPr="00F40678">
        <w:rPr>
          <w:sz w:val="24"/>
          <w:szCs w:val="24"/>
        </w:rPr>
        <w:t xml:space="preserve"> Монография / Ардальон Яковлевич [и др.]. - Москва</w:t>
      </w:r>
      <w:proofErr w:type="gramStart"/>
      <w:r w:rsidRPr="00F40678">
        <w:rPr>
          <w:sz w:val="24"/>
          <w:szCs w:val="24"/>
        </w:rPr>
        <w:t xml:space="preserve"> :</w:t>
      </w:r>
      <w:proofErr w:type="gramEnd"/>
      <w:r w:rsidRPr="00F40678">
        <w:rPr>
          <w:sz w:val="24"/>
          <w:szCs w:val="24"/>
        </w:rPr>
        <w:t xml:space="preserve"> ООО "Научно-издательский центр ИНФРА-М", 2016. - 156 с. - ISBN 978-5-16-009530-1. [ЭБС Знаниум]</w:t>
      </w:r>
    </w:p>
    <w:p w:rsidR="001A3549" w:rsidRPr="00F40678" w:rsidRDefault="001A3549" w:rsidP="001A3549">
      <w:pPr>
        <w:rPr>
          <w:sz w:val="24"/>
          <w:szCs w:val="24"/>
        </w:rPr>
      </w:pPr>
    </w:p>
    <w:p w:rsidR="00B0290A" w:rsidRPr="00F40678" w:rsidRDefault="001A3549" w:rsidP="001A3549">
      <w:pPr>
        <w:rPr>
          <w:sz w:val="24"/>
          <w:szCs w:val="24"/>
        </w:rPr>
      </w:pPr>
      <w:r w:rsidRPr="00F40678">
        <w:rPr>
          <w:sz w:val="24"/>
          <w:szCs w:val="24"/>
        </w:rPr>
        <w:t>Сотникова С. И. Управление персоналом: деловая карьера</w:t>
      </w:r>
      <w:proofErr w:type="gramStart"/>
      <w:r w:rsidRPr="00F40678">
        <w:rPr>
          <w:sz w:val="24"/>
          <w:szCs w:val="24"/>
        </w:rPr>
        <w:t xml:space="preserve"> :</w:t>
      </w:r>
      <w:proofErr w:type="gramEnd"/>
      <w:r w:rsidRPr="00F40678">
        <w:rPr>
          <w:sz w:val="24"/>
          <w:szCs w:val="24"/>
        </w:rPr>
        <w:t xml:space="preserve"> Учебное пособие / С. И. Сотникова. - 2</w:t>
      </w:r>
      <w:proofErr w:type="gramStart"/>
      <w:r w:rsidRPr="00F40678">
        <w:rPr>
          <w:sz w:val="24"/>
          <w:szCs w:val="24"/>
        </w:rPr>
        <w:t xml:space="preserve"> ;</w:t>
      </w:r>
      <w:proofErr w:type="gramEnd"/>
      <w:r w:rsidRPr="00F40678">
        <w:rPr>
          <w:sz w:val="24"/>
          <w:szCs w:val="24"/>
        </w:rPr>
        <w:t xml:space="preserve"> перераб. и доп. - Москва ; Москва : Издательский Центр РИОР</w:t>
      </w:r>
      <w:proofErr w:type="gramStart"/>
      <w:r w:rsidRPr="00F40678">
        <w:rPr>
          <w:sz w:val="24"/>
          <w:szCs w:val="24"/>
        </w:rPr>
        <w:t xml:space="preserve"> :</w:t>
      </w:r>
      <w:proofErr w:type="gramEnd"/>
      <w:r w:rsidRPr="00F40678">
        <w:rPr>
          <w:sz w:val="24"/>
          <w:szCs w:val="24"/>
        </w:rPr>
        <w:t xml:space="preserve"> ООО "Научно-издательский центр ИНФРА-М", 2016. - 328 с [ЭБС Знаниум]</w:t>
      </w:r>
    </w:p>
    <w:p w:rsidR="001A3549" w:rsidRPr="00F40678" w:rsidRDefault="001A3549" w:rsidP="00585DD7">
      <w:pPr>
        <w:rPr>
          <w:sz w:val="24"/>
          <w:szCs w:val="24"/>
        </w:rPr>
      </w:pPr>
    </w:p>
    <w:p w:rsidR="001A3549" w:rsidRDefault="001A3549" w:rsidP="00585DD7">
      <w:pPr>
        <w:rPr>
          <w:sz w:val="24"/>
          <w:szCs w:val="24"/>
        </w:rPr>
      </w:pPr>
    </w:p>
    <w:p w:rsidR="003F2841" w:rsidRPr="00F40678" w:rsidRDefault="003F2841" w:rsidP="00585DD7">
      <w:pPr>
        <w:rPr>
          <w:sz w:val="24"/>
          <w:szCs w:val="24"/>
        </w:rPr>
      </w:pPr>
    </w:p>
    <w:p w:rsidR="00306345" w:rsidRPr="00F40678" w:rsidRDefault="00306345" w:rsidP="00306345">
      <w:pPr>
        <w:pStyle w:val="3"/>
        <w:numPr>
          <w:ilvl w:val="0"/>
          <w:numId w:val="0"/>
        </w:numPr>
        <w:rPr>
          <w:rFonts w:ascii="Times New Roman" w:hAnsi="Times New Roman" w:cs="Times New Roman"/>
        </w:rPr>
      </w:pPr>
      <w:bookmarkStart w:id="26" w:name="_Toc442733054"/>
      <w:r w:rsidRPr="00F40678">
        <w:rPr>
          <w:rFonts w:ascii="Times New Roman" w:hAnsi="Times New Roman" w:cs="Times New Roman"/>
        </w:rPr>
        <w:lastRenderedPageBreak/>
        <w:t xml:space="preserve">6.2. </w:t>
      </w:r>
      <w:r w:rsidRPr="00F40678">
        <w:rPr>
          <w:rFonts w:ascii="Times New Roman" w:hAnsi="Times New Roman" w:cs="Times New Roman"/>
          <w:sz w:val="24"/>
        </w:rPr>
        <w:t>Перечень ресурсов информационно-телекоммуникационной сети «Интернет», необходимый для освоения дисциплины</w:t>
      </w:r>
      <w:bookmarkEnd w:id="26"/>
    </w:p>
    <w:p w:rsidR="00A374E2" w:rsidRPr="00F40678" w:rsidRDefault="00A374E2" w:rsidP="008D5311">
      <w:pPr>
        <w:pStyle w:val="2"/>
        <w:numPr>
          <w:ilvl w:val="0"/>
          <w:numId w:val="0"/>
        </w:numPr>
        <w:spacing w:line="360" w:lineRule="auto"/>
        <w:jc w:val="left"/>
        <w:rPr>
          <w:bCs/>
          <w:sz w:val="24"/>
        </w:rPr>
      </w:pPr>
    </w:p>
    <w:p w:rsidR="00306345" w:rsidRPr="00F40678" w:rsidRDefault="008D5311" w:rsidP="00306345">
      <w:pPr>
        <w:pStyle w:val="p56"/>
        <w:shd w:val="clear" w:color="auto" w:fill="FFFFFF"/>
        <w:ind w:firstLine="707"/>
        <w:jc w:val="both"/>
        <w:rPr>
          <w:rStyle w:val="s3"/>
          <w:rFonts w:ascii="Times New Roman CYR" w:hAnsi="Times New Roman CYR" w:cs="Times New Roman CYR"/>
          <w:color w:val="000000"/>
        </w:rPr>
      </w:pPr>
      <w:r w:rsidRPr="00F40678">
        <w:rPr>
          <w:rStyle w:val="s3"/>
          <w:rFonts w:ascii="Times New Roman CYR" w:hAnsi="Times New Roman CYR" w:cs="Times New Roman CYR"/>
          <w:color w:val="000000"/>
        </w:rPr>
        <w:t>Министерство труда и социальной защиты РФ. Официальный сайт. Режим доступа: http://www.rosmintrud.ru/</w:t>
      </w:r>
    </w:p>
    <w:p w:rsidR="00306345" w:rsidRPr="00F40678" w:rsidRDefault="00306345" w:rsidP="00306345">
      <w:pPr>
        <w:pStyle w:val="p56"/>
        <w:shd w:val="clear" w:color="auto" w:fill="FFFFFF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F40678">
        <w:rPr>
          <w:rStyle w:val="s3"/>
          <w:rFonts w:ascii="Times New Roman CYR" w:hAnsi="Times New Roman CYR" w:cs="Times New Roman CYR"/>
          <w:color w:val="000000"/>
        </w:rPr>
        <w:t>Национальный союз кадровиков. Официальный сайт. Режим доступа:</w:t>
      </w:r>
      <w:r w:rsidRPr="00F40678">
        <w:rPr>
          <w:rStyle w:val="apple-converted-space"/>
          <w:rFonts w:ascii="Times New Roman CYR" w:hAnsi="Times New Roman CYR" w:cs="Times New Roman CYR"/>
          <w:color w:val="000000"/>
        </w:rPr>
        <w:t> </w:t>
      </w:r>
      <w:r w:rsidRPr="00F40678">
        <w:rPr>
          <w:rFonts w:ascii="Times New Roman CYR" w:hAnsi="Times New Roman CYR" w:cs="Times New Roman CYR"/>
          <w:color w:val="000000"/>
        </w:rPr>
        <w:t>www.kadrovik.ru</w:t>
      </w:r>
    </w:p>
    <w:p w:rsidR="00306345" w:rsidRPr="00F40678" w:rsidRDefault="00306345" w:rsidP="00306345">
      <w:pPr>
        <w:pStyle w:val="p56"/>
        <w:shd w:val="clear" w:color="auto" w:fill="FFFFFF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F40678">
        <w:rPr>
          <w:rFonts w:ascii="Times New Roman CYR" w:hAnsi="Times New Roman CYR" w:cs="Times New Roman CYR"/>
          <w:color w:val="000000"/>
        </w:rPr>
        <w:t>Журнал «Трудовое право». Архив номеров. Режим доступа:</w:t>
      </w:r>
      <w:r w:rsidRPr="00F40678">
        <w:rPr>
          <w:rStyle w:val="apple-converted-space"/>
          <w:rFonts w:ascii="Times New Roman CYR" w:hAnsi="Times New Roman CYR" w:cs="Times New Roman CYR"/>
          <w:color w:val="000000"/>
        </w:rPr>
        <w:t> </w:t>
      </w:r>
      <w:hyperlink r:id="rId6" w:tgtFrame="_blank" w:history="1">
        <w:r w:rsidRPr="00F40678">
          <w:rPr>
            <w:rStyle w:val="s3"/>
            <w:rFonts w:ascii="Times New Roman CYR" w:hAnsi="Times New Roman CYR" w:cs="Times New Roman CYR"/>
            <w:color w:val="000000"/>
            <w:u w:val="single"/>
          </w:rPr>
          <w:t>www.top-personal.ru/workinglaws.html</w:t>
        </w:r>
      </w:hyperlink>
    </w:p>
    <w:p w:rsidR="00306345" w:rsidRPr="00F40678" w:rsidRDefault="00306345" w:rsidP="00306345">
      <w:pPr>
        <w:pStyle w:val="p56"/>
        <w:shd w:val="clear" w:color="auto" w:fill="FFFFFF"/>
        <w:ind w:firstLine="707"/>
        <w:jc w:val="both"/>
        <w:rPr>
          <w:rFonts w:ascii="Times New Roman CYR" w:hAnsi="Times New Roman CYR" w:cs="Times New Roman CYR"/>
          <w:color w:val="000000"/>
        </w:rPr>
      </w:pPr>
      <w:r w:rsidRPr="00F40678">
        <w:rPr>
          <w:rFonts w:ascii="Times New Roman CYR" w:hAnsi="Times New Roman CYR" w:cs="Times New Roman CYR"/>
          <w:color w:val="000000"/>
        </w:rPr>
        <w:t xml:space="preserve">Журнал «Делопроизводство». Архив номеров. Режим доступа: </w:t>
      </w:r>
      <w:hyperlink r:id="rId7" w:history="1">
        <w:r w:rsidR="00585DD7" w:rsidRPr="00F40678">
          <w:rPr>
            <w:rStyle w:val="a3"/>
            <w:rFonts w:ascii="Times New Roman CYR" w:hAnsi="Times New Roman CYR" w:cs="Times New Roman CYR"/>
          </w:rPr>
          <w:t>www.top-personal.ru/officeworks.html</w:t>
        </w:r>
      </w:hyperlink>
    </w:p>
    <w:p w:rsidR="008D5311" w:rsidRPr="00F40678" w:rsidRDefault="008D5311" w:rsidP="00306345"/>
    <w:p w:rsidR="008D5311" w:rsidRPr="00F40678" w:rsidRDefault="008D5311" w:rsidP="008D5311">
      <w:pPr>
        <w:pStyle w:val="2"/>
        <w:numPr>
          <w:ilvl w:val="0"/>
          <w:numId w:val="0"/>
        </w:numPr>
        <w:spacing w:line="360" w:lineRule="auto"/>
        <w:jc w:val="left"/>
        <w:rPr>
          <w:bCs/>
          <w:szCs w:val="28"/>
        </w:rPr>
      </w:pPr>
      <w:bookmarkStart w:id="27" w:name="_Toc442733055"/>
      <w:r w:rsidRPr="00F40678">
        <w:rPr>
          <w:bCs/>
        </w:rPr>
        <w:t xml:space="preserve">7. </w:t>
      </w:r>
      <w:r w:rsidR="001A3549" w:rsidRPr="00F40678">
        <w:rPr>
          <w:bCs/>
          <w:szCs w:val="28"/>
        </w:rPr>
        <w:t>Информационные технологии</w:t>
      </w:r>
      <w:bookmarkEnd w:id="27"/>
    </w:p>
    <w:p w:rsidR="008D5311" w:rsidRPr="00F40678" w:rsidRDefault="001A3549" w:rsidP="008D5311">
      <w:pPr>
        <w:rPr>
          <w:sz w:val="24"/>
          <w:szCs w:val="24"/>
        </w:rPr>
      </w:pPr>
      <w:r w:rsidRPr="00F40678">
        <w:rPr>
          <w:sz w:val="24"/>
          <w:szCs w:val="24"/>
        </w:rPr>
        <w:t>Программное обеспечение и информационные справочные системы, используемые при прохождении практики, определяются базой проведения практики в случае необходимости использования таких систем.</w:t>
      </w:r>
    </w:p>
    <w:bookmarkEnd w:id="21"/>
    <w:p w:rsidR="006F1F47" w:rsidRPr="00F40678" w:rsidRDefault="006F1F47" w:rsidP="006F1F47">
      <w:pPr>
        <w:shd w:val="clear" w:color="auto" w:fill="FFFFFF"/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1C5078" w:rsidRPr="00F40678" w:rsidRDefault="001A3549" w:rsidP="001A3549">
      <w:pPr>
        <w:pStyle w:val="2"/>
        <w:numPr>
          <w:ilvl w:val="0"/>
          <w:numId w:val="0"/>
        </w:numPr>
        <w:jc w:val="left"/>
      </w:pPr>
      <w:bookmarkStart w:id="28" w:name="_Toc442733056"/>
      <w:bookmarkEnd w:id="19"/>
      <w:bookmarkEnd w:id="20"/>
      <w:r w:rsidRPr="00F40678">
        <w:t>8. Материально-техническая</w:t>
      </w:r>
      <w:r w:rsidR="00297DB5" w:rsidRPr="00F40678">
        <w:t xml:space="preserve"> </w:t>
      </w:r>
      <w:r w:rsidRPr="00F40678">
        <w:t>база</w:t>
      </w:r>
      <w:bookmarkEnd w:id="28"/>
    </w:p>
    <w:p w:rsidR="00297DB5" w:rsidRPr="00F40678" w:rsidRDefault="00297DB5" w:rsidP="00297DB5">
      <w:pPr>
        <w:spacing w:line="360" w:lineRule="auto"/>
        <w:ind w:firstLine="540"/>
        <w:jc w:val="both"/>
      </w:pPr>
    </w:p>
    <w:p w:rsidR="00297DB5" w:rsidRPr="00F40678" w:rsidRDefault="00297DB5" w:rsidP="00297DB5">
      <w:pPr>
        <w:spacing w:line="360" w:lineRule="auto"/>
        <w:ind w:firstLine="540"/>
        <w:jc w:val="both"/>
        <w:rPr>
          <w:sz w:val="24"/>
          <w:szCs w:val="24"/>
        </w:rPr>
      </w:pPr>
      <w:r w:rsidRPr="00F40678">
        <w:rPr>
          <w:sz w:val="24"/>
          <w:szCs w:val="24"/>
        </w:rPr>
        <w:t xml:space="preserve">В качестве материально-технического обеспечения </w:t>
      </w:r>
      <w:r w:rsidR="001A3549" w:rsidRPr="00F40678">
        <w:rPr>
          <w:sz w:val="24"/>
          <w:szCs w:val="24"/>
        </w:rPr>
        <w:t xml:space="preserve">вводной лекции </w:t>
      </w:r>
      <w:r w:rsidRPr="00F40678">
        <w:rPr>
          <w:sz w:val="24"/>
          <w:szCs w:val="24"/>
        </w:rPr>
        <w:t>необходимо:</w:t>
      </w:r>
    </w:p>
    <w:p w:rsidR="00297DB5" w:rsidRPr="00F40678" w:rsidRDefault="00297DB5" w:rsidP="00297DB5">
      <w:pPr>
        <w:spacing w:line="360" w:lineRule="auto"/>
        <w:ind w:firstLine="540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1. Учебная аудитория, оборудованная компьютером, мультимедиа-проектором и экраном.</w:t>
      </w:r>
    </w:p>
    <w:p w:rsidR="00B448B0" w:rsidRPr="00F40678" w:rsidRDefault="00297DB5" w:rsidP="00297DB5">
      <w:pPr>
        <w:spacing w:line="360" w:lineRule="auto"/>
        <w:ind w:firstLine="540"/>
        <w:jc w:val="both"/>
        <w:rPr>
          <w:b/>
          <w:i/>
          <w:sz w:val="24"/>
          <w:szCs w:val="24"/>
        </w:rPr>
      </w:pPr>
      <w:r w:rsidRPr="00F40678">
        <w:rPr>
          <w:sz w:val="24"/>
          <w:szCs w:val="24"/>
        </w:rPr>
        <w:t>2. Наличие в аудитории доски</w:t>
      </w:r>
      <w:r w:rsidRPr="00F40678">
        <w:rPr>
          <w:b/>
          <w:i/>
          <w:sz w:val="24"/>
          <w:szCs w:val="24"/>
        </w:rPr>
        <w:t>.</w:t>
      </w:r>
    </w:p>
    <w:p w:rsidR="001A3549" w:rsidRPr="00F40678" w:rsidRDefault="001A3549" w:rsidP="00297DB5">
      <w:pPr>
        <w:spacing w:line="360" w:lineRule="auto"/>
        <w:ind w:firstLine="540"/>
        <w:jc w:val="both"/>
        <w:rPr>
          <w:sz w:val="24"/>
          <w:szCs w:val="24"/>
        </w:rPr>
      </w:pPr>
      <w:r w:rsidRPr="00F40678">
        <w:rPr>
          <w:sz w:val="24"/>
          <w:szCs w:val="24"/>
        </w:rPr>
        <w:t>Материально-техническое обеспечение практики определяется местом проведения практики.</w:t>
      </w:r>
    </w:p>
    <w:p w:rsidR="00B448B0" w:rsidRPr="00F40678" w:rsidRDefault="00B448B0" w:rsidP="00B448B0">
      <w:pPr>
        <w:pStyle w:val="a9"/>
        <w:suppressLineNumbers/>
        <w:ind w:left="6480" w:firstLine="720"/>
        <w:rPr>
          <w:rFonts w:ascii="Times New Roman" w:hAnsi="Times New Roman"/>
          <w:sz w:val="28"/>
          <w:szCs w:val="28"/>
        </w:rPr>
      </w:pPr>
      <w:r w:rsidRPr="00F40678">
        <w:rPr>
          <w:b/>
          <w:i/>
          <w:sz w:val="24"/>
          <w:szCs w:val="24"/>
        </w:rPr>
        <w:br w:type="page"/>
      </w:r>
      <w:r w:rsidRPr="00F4067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2B2E">
        <w:rPr>
          <w:rFonts w:ascii="Times New Roman" w:hAnsi="Times New Roman"/>
          <w:sz w:val="28"/>
          <w:szCs w:val="28"/>
        </w:rPr>
        <w:t>1</w:t>
      </w:r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  <w:sz w:val="28"/>
          <w:szCs w:val="28"/>
        </w:rPr>
      </w:pPr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УТВЕРЖДЕНО</w:t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  <w:t>УТВЕРЖДАЮ</w:t>
      </w:r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Протокол заседания кафедры</w:t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  <w:t xml:space="preserve">Руководитель ОП </w:t>
      </w:r>
      <w:proofErr w:type="gramStart"/>
      <w:r w:rsidRPr="00F40678">
        <w:rPr>
          <w:rFonts w:ascii="Times New Roman" w:hAnsi="Times New Roman"/>
          <w:sz w:val="24"/>
          <w:szCs w:val="24"/>
        </w:rPr>
        <w:t>ВО</w:t>
      </w:r>
      <w:proofErr w:type="gramEnd"/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№_____ от_________________</w:t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  <w:t>_____________________</w:t>
      </w:r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</w:rPr>
      </w:pP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  <w:sz w:val="24"/>
          <w:szCs w:val="24"/>
        </w:rPr>
        <w:tab/>
      </w:r>
      <w:r w:rsidRPr="00F40678">
        <w:rPr>
          <w:rFonts w:ascii="Times New Roman" w:hAnsi="Times New Roman"/>
        </w:rPr>
        <w:t>(название)</w:t>
      </w: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/>
          <w:b/>
          <w:sz w:val="24"/>
          <w:szCs w:val="24"/>
        </w:rPr>
      </w:pPr>
      <w:r w:rsidRPr="00F40678">
        <w:rPr>
          <w:rFonts w:ascii="Times New Roman" w:hAnsi="Times New Roman"/>
          <w:b/>
          <w:sz w:val="24"/>
          <w:szCs w:val="24"/>
        </w:rPr>
        <w:tab/>
      </w:r>
      <w:r w:rsidRPr="00F40678">
        <w:rPr>
          <w:rFonts w:ascii="Times New Roman" w:hAnsi="Times New Roman"/>
          <w:b/>
          <w:sz w:val="24"/>
          <w:szCs w:val="24"/>
        </w:rPr>
        <w:tab/>
      </w:r>
      <w:r w:rsidRPr="00F40678">
        <w:rPr>
          <w:rFonts w:ascii="Times New Roman" w:hAnsi="Times New Roman"/>
          <w:b/>
          <w:sz w:val="24"/>
          <w:szCs w:val="24"/>
        </w:rPr>
        <w:tab/>
      </w:r>
      <w:r w:rsidRPr="00F40678">
        <w:rPr>
          <w:rFonts w:ascii="Times New Roman" w:hAnsi="Times New Roman"/>
          <w:b/>
          <w:sz w:val="24"/>
          <w:szCs w:val="24"/>
        </w:rPr>
        <w:tab/>
      </w:r>
      <w:r w:rsidRPr="00F40678">
        <w:rPr>
          <w:rFonts w:ascii="Times New Roman" w:hAnsi="Times New Roman"/>
          <w:b/>
          <w:sz w:val="24"/>
          <w:szCs w:val="24"/>
        </w:rPr>
        <w:tab/>
      </w:r>
      <w:r w:rsidRPr="00F40678">
        <w:rPr>
          <w:rFonts w:ascii="Times New Roman" w:hAnsi="Times New Roman"/>
          <w:b/>
          <w:sz w:val="24"/>
          <w:szCs w:val="24"/>
        </w:rPr>
        <w:tab/>
      </w:r>
      <w:r w:rsidRPr="00F40678">
        <w:rPr>
          <w:rFonts w:ascii="Times New Roman" w:hAnsi="Times New Roman"/>
          <w:b/>
          <w:sz w:val="24"/>
          <w:szCs w:val="24"/>
        </w:rPr>
        <w:tab/>
      </w:r>
      <w:r w:rsidRPr="00F40678">
        <w:rPr>
          <w:rFonts w:ascii="Times New Roman" w:hAnsi="Times New Roman"/>
          <w:b/>
          <w:sz w:val="24"/>
          <w:szCs w:val="24"/>
        </w:rPr>
        <w:tab/>
        <w:t>_____________________</w:t>
      </w:r>
    </w:p>
    <w:p w:rsidR="00B448B0" w:rsidRPr="00F40678" w:rsidRDefault="00B448B0" w:rsidP="00B448B0">
      <w:pPr>
        <w:pStyle w:val="a9"/>
        <w:suppressLineNumbers/>
        <w:ind w:left="5521" w:firstLine="143"/>
        <w:jc w:val="center"/>
        <w:rPr>
          <w:rFonts w:ascii="Times New Roman" w:hAnsi="Times New Roman"/>
        </w:rPr>
      </w:pPr>
      <w:r w:rsidRPr="00F40678">
        <w:rPr>
          <w:rFonts w:ascii="Times New Roman" w:hAnsi="Times New Roman"/>
        </w:rPr>
        <w:t>(подпись, ф.и.</w:t>
      </w:r>
      <w:proofErr w:type="gramStart"/>
      <w:r w:rsidRPr="00F40678">
        <w:rPr>
          <w:rFonts w:ascii="Times New Roman" w:hAnsi="Times New Roman"/>
        </w:rPr>
        <w:t>о</w:t>
      </w:r>
      <w:proofErr w:type="gramEnd"/>
      <w:r w:rsidRPr="00F40678">
        <w:rPr>
          <w:rFonts w:ascii="Times New Roman" w:hAnsi="Times New Roman"/>
        </w:rPr>
        <w:t>.)</w:t>
      </w:r>
    </w:p>
    <w:p w:rsidR="00B448B0" w:rsidRPr="00F40678" w:rsidRDefault="00B448B0" w:rsidP="00B448B0">
      <w:pPr>
        <w:pStyle w:val="a9"/>
        <w:suppressLineNumbers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/>
          <w:b/>
          <w:sz w:val="24"/>
          <w:szCs w:val="24"/>
        </w:rPr>
      </w:pPr>
    </w:p>
    <w:p w:rsidR="00B448B0" w:rsidRPr="00F40678" w:rsidRDefault="00B448B0" w:rsidP="00B448B0">
      <w:pPr>
        <w:pStyle w:val="a9"/>
        <w:suppressLineNumbers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40678">
        <w:rPr>
          <w:rFonts w:ascii="Times New Roman" w:hAnsi="Times New Roman"/>
          <w:b/>
          <w:sz w:val="24"/>
          <w:szCs w:val="24"/>
        </w:rPr>
        <w:t>ЛИСТ ИЗМЕНЕНИЙ</w:t>
      </w:r>
    </w:p>
    <w:p w:rsidR="00B448B0" w:rsidRPr="00F40678" w:rsidRDefault="00B448B0" w:rsidP="00B448B0">
      <w:pPr>
        <w:pStyle w:val="a9"/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 xml:space="preserve">в рабочей программе (модуле) </w:t>
      </w:r>
      <w:proofErr w:type="spellStart"/>
      <w:r w:rsidRPr="00F40678">
        <w:rPr>
          <w:rFonts w:ascii="Times New Roman" w:hAnsi="Times New Roman"/>
          <w:sz w:val="24"/>
          <w:szCs w:val="24"/>
        </w:rPr>
        <w:t>дисциплины_______</w:t>
      </w:r>
      <w:r w:rsidR="00F3142B">
        <w:rPr>
          <w:rFonts w:ascii="Times New Roman" w:hAnsi="Times New Roman"/>
          <w:sz w:val="24"/>
          <w:szCs w:val="24"/>
        </w:rPr>
        <w:t>практика</w:t>
      </w:r>
      <w:proofErr w:type="spellEnd"/>
      <w:r w:rsidRPr="00F40678">
        <w:rPr>
          <w:rFonts w:ascii="Times New Roman" w:hAnsi="Times New Roman"/>
          <w:sz w:val="24"/>
          <w:szCs w:val="24"/>
        </w:rPr>
        <w:t>__________</w:t>
      </w:r>
    </w:p>
    <w:p w:rsidR="00B448B0" w:rsidRPr="00F40678" w:rsidRDefault="00B448B0" w:rsidP="00B448B0">
      <w:pPr>
        <w:pStyle w:val="a9"/>
        <w:suppressLineNumbers/>
        <w:ind w:left="5664" w:firstLine="708"/>
        <w:jc w:val="center"/>
        <w:rPr>
          <w:rFonts w:ascii="Times New Roman" w:hAnsi="Times New Roman"/>
        </w:rPr>
      </w:pPr>
      <w:r w:rsidRPr="00F40678">
        <w:rPr>
          <w:rFonts w:ascii="Times New Roman" w:hAnsi="Times New Roman"/>
        </w:rPr>
        <w:t>(название дисциплины)</w:t>
      </w:r>
    </w:p>
    <w:p w:rsidR="00B448B0" w:rsidRPr="00F40678" w:rsidRDefault="00B448B0" w:rsidP="00B448B0">
      <w:pPr>
        <w:pStyle w:val="a9"/>
        <w:suppressLineNumbers/>
        <w:jc w:val="center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по направлению подготовки (специальности)__________________________________</w:t>
      </w: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/>
          <w:sz w:val="24"/>
          <w:szCs w:val="24"/>
        </w:rPr>
      </w:pPr>
    </w:p>
    <w:p w:rsidR="00B448B0" w:rsidRPr="00F40678" w:rsidRDefault="00092B2E" w:rsidP="00B448B0">
      <w:pPr>
        <w:pStyle w:val="a9"/>
        <w:suppressLineNumbers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</w:t>
      </w:r>
      <w:r w:rsidRPr="00092B2E">
        <w:rPr>
          <w:rFonts w:ascii="Times New Roman" w:hAnsi="Times New Roman"/>
          <w:sz w:val="24"/>
          <w:szCs w:val="24"/>
        </w:rPr>
        <w:t xml:space="preserve">/2018 </w:t>
      </w:r>
      <w:r w:rsidR="00B448B0" w:rsidRPr="00F40678">
        <w:rPr>
          <w:rFonts w:ascii="Times New Roman" w:hAnsi="Times New Roman"/>
          <w:sz w:val="24"/>
          <w:szCs w:val="24"/>
        </w:rPr>
        <w:t xml:space="preserve">учебный год </w:t>
      </w: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/>
          <w:b/>
          <w:sz w:val="28"/>
        </w:rPr>
      </w:pP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/>
          <w:sz w:val="24"/>
          <w:szCs w:val="24"/>
        </w:rPr>
      </w:pP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1. В _</w:t>
      </w:r>
      <w:r w:rsidR="00092B2E">
        <w:rPr>
          <w:rFonts w:ascii="Times New Roman" w:hAnsi="Times New Roman"/>
          <w:sz w:val="24"/>
          <w:szCs w:val="24"/>
        </w:rPr>
        <w:t>УЧЕБНО-МЕТОДИЧЕСКОЕ ОБЕСПЕЧЕНИЕ_</w:t>
      </w:r>
      <w:r w:rsidRPr="00F40678">
        <w:rPr>
          <w:rFonts w:ascii="Times New Roman" w:hAnsi="Times New Roman"/>
          <w:sz w:val="24"/>
          <w:szCs w:val="24"/>
        </w:rPr>
        <w:t>_____  вносятся следующие изменения:</w:t>
      </w:r>
    </w:p>
    <w:p w:rsidR="00B448B0" w:rsidRPr="00F40678" w:rsidRDefault="00B448B0" w:rsidP="00B448B0">
      <w:pPr>
        <w:pStyle w:val="a9"/>
        <w:suppressLineNumbers/>
        <w:ind w:left="1273" w:firstLine="143"/>
        <w:jc w:val="both"/>
        <w:rPr>
          <w:rFonts w:ascii="Times New Roman" w:hAnsi="Times New Roman"/>
        </w:rPr>
      </w:pPr>
      <w:r w:rsidRPr="00F40678">
        <w:rPr>
          <w:rFonts w:ascii="Times New Roman" w:hAnsi="Times New Roman"/>
        </w:rPr>
        <w:t>(элемент рабочей программы)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1.1.  .</w:t>
      </w:r>
      <w:r w:rsidR="00092B2E">
        <w:rPr>
          <w:rFonts w:ascii="Times New Roman" w:hAnsi="Times New Roman"/>
          <w:sz w:val="24"/>
          <w:szCs w:val="24"/>
        </w:rPr>
        <w:t>изменение списка обязательной литературы</w:t>
      </w:r>
      <w:proofErr w:type="gramStart"/>
      <w:r w:rsidRPr="00F40678">
        <w:rPr>
          <w:rFonts w:ascii="Times New Roman" w:hAnsi="Times New Roman"/>
          <w:sz w:val="24"/>
          <w:szCs w:val="24"/>
        </w:rPr>
        <w:t>.;</w:t>
      </w:r>
      <w:proofErr w:type="gramEnd"/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1.2.  …………………………………...;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…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1.9. …………………………………… .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  <w:sz w:val="24"/>
          <w:szCs w:val="24"/>
        </w:rPr>
      </w:pP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40678">
        <w:rPr>
          <w:rFonts w:ascii="Times New Roman" w:hAnsi="Times New Roman"/>
          <w:sz w:val="24"/>
          <w:szCs w:val="24"/>
        </w:rPr>
        <w:t>В ____________________  вносятся</w:t>
      </w:r>
      <w:proofErr w:type="gramEnd"/>
      <w:r w:rsidRPr="00F4067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448B0" w:rsidRPr="00F40678" w:rsidRDefault="00B448B0" w:rsidP="00B448B0">
      <w:pPr>
        <w:pStyle w:val="a9"/>
        <w:suppressLineNumbers/>
        <w:ind w:left="1273" w:firstLine="143"/>
        <w:rPr>
          <w:rFonts w:ascii="Times New Roman" w:hAnsi="Times New Roman"/>
        </w:rPr>
      </w:pPr>
      <w:r w:rsidRPr="00F40678">
        <w:rPr>
          <w:rFonts w:ascii="Times New Roman" w:hAnsi="Times New Roman"/>
        </w:rPr>
        <w:t>(элемент рабочей программы)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2.1.  .…………………………………..;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2.2.  …………………………………...;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…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2.9. …………………………………… .</w:t>
      </w:r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  <w:sz w:val="24"/>
          <w:szCs w:val="24"/>
        </w:rPr>
      </w:pPr>
    </w:p>
    <w:p w:rsidR="00B448B0" w:rsidRPr="00F40678" w:rsidRDefault="00B448B0" w:rsidP="00B448B0">
      <w:pPr>
        <w:suppressLineNumbers/>
        <w:jc w:val="center"/>
        <w:rPr>
          <w:b/>
          <w:sz w:val="24"/>
          <w:szCs w:val="24"/>
        </w:rPr>
      </w:pPr>
    </w:p>
    <w:p w:rsidR="00B448B0" w:rsidRPr="00F40678" w:rsidRDefault="00B448B0" w:rsidP="00B448B0">
      <w:pPr>
        <w:suppressLineNumbers/>
        <w:rPr>
          <w:b/>
        </w:rPr>
      </w:pPr>
    </w:p>
    <w:p w:rsidR="00B448B0" w:rsidRPr="00F40678" w:rsidRDefault="00B448B0" w:rsidP="00B448B0">
      <w:pPr>
        <w:pStyle w:val="a9"/>
        <w:suppressLineNumbers/>
        <w:ind w:firstLine="851"/>
        <w:rPr>
          <w:rFonts w:ascii="Times New Roman" w:hAnsi="Times New Roman" w:cs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0678">
        <w:rPr>
          <w:rFonts w:ascii="Times New Roman" w:hAnsi="Times New Roman"/>
          <w:sz w:val="24"/>
          <w:szCs w:val="24"/>
        </w:rPr>
        <w:t>В ____________________  вносятся</w:t>
      </w:r>
      <w:proofErr w:type="gramEnd"/>
      <w:r w:rsidRPr="00F4067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448B0" w:rsidRPr="00F40678" w:rsidRDefault="00B448B0" w:rsidP="00B448B0">
      <w:pPr>
        <w:pStyle w:val="a9"/>
        <w:suppressLineNumbers/>
        <w:ind w:left="1273" w:firstLine="143"/>
        <w:rPr>
          <w:rFonts w:ascii="Times New Roman" w:hAnsi="Times New Roman"/>
        </w:rPr>
      </w:pPr>
      <w:r w:rsidRPr="00F40678">
        <w:rPr>
          <w:rFonts w:ascii="Times New Roman" w:hAnsi="Times New Roman"/>
        </w:rPr>
        <w:t>(элемент рабочей программы)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3.1.  .…………………………………..;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3.2.  …………………………………...;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…</w:t>
      </w:r>
    </w:p>
    <w:p w:rsidR="00B448B0" w:rsidRPr="00F40678" w:rsidRDefault="00B448B0" w:rsidP="00B448B0">
      <w:pPr>
        <w:pStyle w:val="a9"/>
        <w:suppressLineNumbers/>
        <w:ind w:left="851"/>
        <w:rPr>
          <w:rFonts w:ascii="Times New Roman" w:hAnsi="Times New Roman"/>
          <w:sz w:val="24"/>
          <w:szCs w:val="24"/>
        </w:rPr>
      </w:pPr>
      <w:r w:rsidRPr="00F40678">
        <w:rPr>
          <w:rFonts w:ascii="Times New Roman" w:hAnsi="Times New Roman"/>
          <w:sz w:val="24"/>
          <w:szCs w:val="24"/>
        </w:rPr>
        <w:t>3.9. …………………………………… .</w:t>
      </w:r>
    </w:p>
    <w:p w:rsidR="00B448B0" w:rsidRPr="00F40678" w:rsidRDefault="00B448B0" w:rsidP="00B448B0">
      <w:pPr>
        <w:pStyle w:val="a9"/>
        <w:suppressLineNumbers/>
        <w:rPr>
          <w:rFonts w:ascii="Times New Roman" w:hAnsi="Times New Roman"/>
          <w:sz w:val="24"/>
          <w:szCs w:val="24"/>
        </w:rPr>
      </w:pPr>
    </w:p>
    <w:p w:rsidR="00B448B0" w:rsidRPr="00F40678" w:rsidRDefault="00B448B0" w:rsidP="00B448B0">
      <w:pPr>
        <w:rPr>
          <w:sz w:val="24"/>
          <w:szCs w:val="24"/>
        </w:rPr>
      </w:pPr>
    </w:p>
    <w:p w:rsidR="00B448B0" w:rsidRPr="00F40678" w:rsidRDefault="00B448B0" w:rsidP="00B448B0"/>
    <w:p w:rsidR="00B448B0" w:rsidRPr="00F40678" w:rsidRDefault="00B448B0" w:rsidP="00B448B0">
      <w:r w:rsidRPr="00F40678">
        <w:t xml:space="preserve">Составитель          </w:t>
      </w:r>
      <w:r w:rsidR="00092B2E">
        <w:t>Володина О.В.</w:t>
      </w:r>
      <w:r w:rsidRPr="00F40678">
        <w:t xml:space="preserve">                                 подпись                       расшифровка подписи</w:t>
      </w:r>
    </w:p>
    <w:p w:rsidR="00B448B0" w:rsidRDefault="00092B2E" w:rsidP="00B448B0">
      <w:pPr>
        <w:spacing w:line="360" w:lineRule="auto"/>
      </w:pPr>
      <w:r w:rsidRPr="00F40678">
        <w:t>Д</w:t>
      </w:r>
      <w:r w:rsidR="00B448B0" w:rsidRPr="00F40678">
        <w:t>ата</w:t>
      </w:r>
      <w:r>
        <w:t xml:space="preserve">                       14.09.2017</w:t>
      </w:r>
    </w:p>
    <w:p w:rsidR="00B448B0" w:rsidRDefault="00B448B0" w:rsidP="00B448B0">
      <w:pPr>
        <w:spacing w:line="360" w:lineRule="auto"/>
        <w:ind w:firstLine="540"/>
        <w:jc w:val="both"/>
        <w:rPr>
          <w:b/>
          <w:i/>
        </w:rPr>
      </w:pPr>
    </w:p>
    <w:p w:rsidR="00297DB5" w:rsidRPr="00297DB5" w:rsidRDefault="00297DB5" w:rsidP="00297DB5">
      <w:pPr>
        <w:spacing w:line="360" w:lineRule="auto"/>
        <w:ind w:firstLine="540"/>
        <w:jc w:val="both"/>
        <w:rPr>
          <w:b/>
          <w:i/>
          <w:sz w:val="24"/>
          <w:szCs w:val="24"/>
        </w:rPr>
      </w:pPr>
    </w:p>
    <w:p w:rsidR="00297DB5" w:rsidRDefault="00297DB5" w:rsidP="00297DB5"/>
    <w:p w:rsidR="001C5078" w:rsidRDefault="008E6B90" w:rsidP="008E6B90">
      <w:pPr>
        <w:shd w:val="clear" w:color="auto" w:fill="FFFFFF"/>
        <w:spacing w:line="360" w:lineRule="auto"/>
        <w:ind w:left="708"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  <w:t xml:space="preserve">Приложение </w:t>
      </w:r>
      <w:r w:rsidR="00092B2E">
        <w:rPr>
          <w:sz w:val="24"/>
          <w:szCs w:val="24"/>
        </w:rPr>
        <w:t>2</w:t>
      </w:r>
    </w:p>
    <w:p w:rsidR="008E6B90" w:rsidRDefault="008E6B90" w:rsidP="008E6B90">
      <w:pPr>
        <w:shd w:val="clear" w:color="auto" w:fill="FFFFFF"/>
        <w:spacing w:line="360" w:lineRule="auto"/>
        <w:ind w:left="708" w:firstLine="540"/>
        <w:jc w:val="right"/>
        <w:rPr>
          <w:sz w:val="24"/>
          <w:szCs w:val="24"/>
        </w:rPr>
      </w:pPr>
    </w:p>
    <w:p w:rsidR="008E6B90" w:rsidRDefault="008E6B90" w:rsidP="008E6B90">
      <w:pPr>
        <w:shd w:val="clear" w:color="auto" w:fill="FFFFFF"/>
        <w:spacing w:line="36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Образец оформления дневника практики</w:t>
      </w:r>
    </w:p>
    <w:p w:rsidR="008E6B90" w:rsidRPr="008E6B90" w:rsidRDefault="008E6B90" w:rsidP="008E6B90">
      <w:pPr>
        <w:shd w:val="clear" w:color="auto" w:fill="FFFFFF"/>
        <w:spacing w:line="360" w:lineRule="auto"/>
        <w:ind w:firstLine="540"/>
        <w:jc w:val="center"/>
        <w:rPr>
          <w:sz w:val="28"/>
          <w:szCs w:val="28"/>
        </w:rPr>
      </w:pPr>
    </w:p>
    <w:p w:rsidR="008E6B90" w:rsidRPr="008E6B90" w:rsidRDefault="008E6B90" w:rsidP="008E6B90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8E6B90">
        <w:rPr>
          <w:b/>
          <w:sz w:val="28"/>
          <w:szCs w:val="28"/>
        </w:rPr>
        <w:t>Дневник преддипломной практики</w:t>
      </w:r>
    </w:p>
    <w:p w:rsidR="008E6B90" w:rsidRPr="008E6B90" w:rsidRDefault="008E6B90" w:rsidP="008E6B90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8E6B90" w:rsidRPr="008E6B90" w:rsidRDefault="008E6B90" w:rsidP="008E6B90">
      <w:pPr>
        <w:shd w:val="clear" w:color="auto" w:fill="FFFFFF"/>
        <w:ind w:firstLine="540"/>
        <w:jc w:val="center"/>
        <w:rPr>
          <w:sz w:val="28"/>
          <w:szCs w:val="28"/>
        </w:rPr>
      </w:pPr>
      <w:r w:rsidRPr="008E6B90">
        <w:rPr>
          <w:sz w:val="28"/>
          <w:szCs w:val="28"/>
        </w:rPr>
        <w:t>Студента __ курса _________ формы обучения</w:t>
      </w:r>
    </w:p>
    <w:p w:rsidR="008E6B90" w:rsidRPr="008E6B90" w:rsidRDefault="008E6B90" w:rsidP="008E6B90">
      <w:pPr>
        <w:shd w:val="clear" w:color="auto" w:fill="FFFFFF"/>
        <w:ind w:firstLine="540"/>
        <w:jc w:val="center"/>
        <w:rPr>
          <w:sz w:val="28"/>
          <w:szCs w:val="28"/>
        </w:rPr>
      </w:pPr>
      <w:r w:rsidRPr="008E6B90">
        <w:rPr>
          <w:sz w:val="28"/>
          <w:szCs w:val="28"/>
        </w:rPr>
        <w:t>Направление подготовки «Управление персоналом»</w:t>
      </w:r>
    </w:p>
    <w:p w:rsidR="008E6B90" w:rsidRPr="008E6B90" w:rsidRDefault="008E6B90" w:rsidP="008E6B90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8E6B90" w:rsidRPr="008E6B90" w:rsidRDefault="008E6B90" w:rsidP="008E6B90">
      <w:pPr>
        <w:shd w:val="clear" w:color="auto" w:fill="FFFFFF"/>
        <w:ind w:firstLine="540"/>
        <w:jc w:val="center"/>
        <w:rPr>
          <w:sz w:val="28"/>
          <w:szCs w:val="28"/>
        </w:rPr>
      </w:pPr>
      <w:r w:rsidRPr="008E6B90">
        <w:rPr>
          <w:sz w:val="28"/>
          <w:szCs w:val="28"/>
        </w:rPr>
        <w:t>______________________________________________________________</w:t>
      </w:r>
    </w:p>
    <w:p w:rsidR="008E6B90" w:rsidRPr="008E6B90" w:rsidRDefault="008E6B90" w:rsidP="008E6B90">
      <w:pPr>
        <w:shd w:val="clear" w:color="auto" w:fill="FFFFFF"/>
        <w:ind w:firstLine="540"/>
        <w:jc w:val="center"/>
        <w:rPr>
          <w:sz w:val="28"/>
          <w:szCs w:val="28"/>
        </w:rPr>
      </w:pPr>
      <w:r w:rsidRPr="008E6B90">
        <w:rPr>
          <w:sz w:val="28"/>
          <w:szCs w:val="28"/>
        </w:rPr>
        <w:t>(ФИО)</w:t>
      </w:r>
    </w:p>
    <w:p w:rsidR="008E6B90" w:rsidRDefault="008E6B90" w:rsidP="008E6B90">
      <w:pPr>
        <w:shd w:val="clear" w:color="auto" w:fill="FFFFFF"/>
        <w:spacing w:line="360" w:lineRule="auto"/>
        <w:ind w:firstLine="540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8"/>
        <w:gridCol w:w="1908"/>
        <w:gridCol w:w="2650"/>
        <w:gridCol w:w="2203"/>
        <w:gridCol w:w="1852"/>
      </w:tblGrid>
      <w:tr w:rsidR="008E6B90">
        <w:tc>
          <w:tcPr>
            <w:tcW w:w="1008" w:type="dxa"/>
          </w:tcPr>
          <w:p w:rsidR="008E6B90" w:rsidRPr="008E6B90" w:rsidRDefault="008E6B90" w:rsidP="008E6B90">
            <w:pPr>
              <w:jc w:val="center"/>
              <w:rPr>
                <w:sz w:val="28"/>
                <w:szCs w:val="28"/>
              </w:rPr>
            </w:pPr>
            <w:r w:rsidRPr="008E6B90">
              <w:rPr>
                <w:sz w:val="28"/>
                <w:szCs w:val="28"/>
              </w:rPr>
              <w:t xml:space="preserve">№ </w:t>
            </w:r>
            <w:proofErr w:type="spellStart"/>
            <w:r w:rsidRPr="008E6B90">
              <w:rPr>
                <w:sz w:val="28"/>
                <w:szCs w:val="28"/>
              </w:rPr>
              <w:t>пп</w:t>
            </w:r>
            <w:proofErr w:type="spellEnd"/>
            <w:r w:rsidRPr="008E6B90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8E6B90" w:rsidRPr="008E6B90" w:rsidRDefault="008E6B90" w:rsidP="008E6B90">
            <w:pPr>
              <w:jc w:val="center"/>
              <w:rPr>
                <w:sz w:val="28"/>
                <w:szCs w:val="28"/>
              </w:rPr>
            </w:pPr>
            <w:r w:rsidRPr="008E6B90">
              <w:rPr>
                <w:sz w:val="28"/>
                <w:szCs w:val="28"/>
              </w:rPr>
              <w:t>День</w:t>
            </w:r>
          </w:p>
        </w:tc>
        <w:tc>
          <w:tcPr>
            <w:tcW w:w="2754" w:type="dxa"/>
          </w:tcPr>
          <w:p w:rsidR="008E6B90" w:rsidRPr="008E6B90" w:rsidRDefault="008E6B90" w:rsidP="008E6B90">
            <w:pPr>
              <w:jc w:val="center"/>
              <w:rPr>
                <w:sz w:val="28"/>
                <w:szCs w:val="28"/>
              </w:rPr>
            </w:pPr>
            <w:r w:rsidRPr="008E6B90">
              <w:rPr>
                <w:sz w:val="28"/>
                <w:szCs w:val="28"/>
              </w:rPr>
              <w:t>Выполняемое задание</w:t>
            </w:r>
          </w:p>
        </w:tc>
        <w:tc>
          <w:tcPr>
            <w:tcW w:w="2286" w:type="dxa"/>
          </w:tcPr>
          <w:p w:rsidR="008E6B90" w:rsidRPr="008E6B90" w:rsidRDefault="008E6B90" w:rsidP="008E6B90">
            <w:pPr>
              <w:jc w:val="center"/>
              <w:rPr>
                <w:sz w:val="28"/>
                <w:szCs w:val="28"/>
              </w:rPr>
            </w:pPr>
            <w:r w:rsidRPr="008E6B90">
              <w:rPr>
                <w:sz w:val="28"/>
                <w:szCs w:val="28"/>
              </w:rPr>
              <w:t>Возникшие вопросы</w:t>
            </w:r>
          </w:p>
        </w:tc>
        <w:tc>
          <w:tcPr>
            <w:tcW w:w="1543" w:type="dxa"/>
          </w:tcPr>
          <w:p w:rsidR="008E6B90" w:rsidRPr="008E6B90" w:rsidRDefault="008E6B90" w:rsidP="008E6B90">
            <w:pPr>
              <w:jc w:val="center"/>
              <w:rPr>
                <w:sz w:val="28"/>
                <w:szCs w:val="28"/>
              </w:rPr>
            </w:pPr>
            <w:r w:rsidRPr="008E6B90">
              <w:rPr>
                <w:sz w:val="28"/>
                <w:szCs w:val="28"/>
              </w:rPr>
              <w:t>Отметка о выполнении</w:t>
            </w:r>
          </w:p>
          <w:p w:rsidR="008E6B90" w:rsidRPr="008E6B90" w:rsidRDefault="008E6B90" w:rsidP="008E6B90">
            <w:pPr>
              <w:jc w:val="center"/>
              <w:rPr>
                <w:sz w:val="28"/>
                <w:szCs w:val="28"/>
              </w:rPr>
            </w:pPr>
            <w:r w:rsidRPr="008E6B90">
              <w:rPr>
                <w:sz w:val="28"/>
                <w:szCs w:val="28"/>
              </w:rPr>
              <w:t>(подпись руководителя практики)</w:t>
            </w:r>
          </w:p>
        </w:tc>
      </w:tr>
      <w:tr w:rsidR="008E6B90">
        <w:tc>
          <w:tcPr>
            <w:tcW w:w="1008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</w:p>
        </w:tc>
        <w:tc>
          <w:tcPr>
            <w:tcW w:w="2754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6B90">
        <w:tc>
          <w:tcPr>
            <w:tcW w:w="1008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754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6B90">
        <w:tc>
          <w:tcPr>
            <w:tcW w:w="1008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754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6B90">
        <w:tc>
          <w:tcPr>
            <w:tcW w:w="1008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754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6B90">
        <w:tc>
          <w:tcPr>
            <w:tcW w:w="1008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0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E6B90" w:rsidRDefault="008E6B90" w:rsidP="008E6B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E6B90" w:rsidRDefault="008E6B90" w:rsidP="008E6B90">
      <w:pPr>
        <w:shd w:val="clear" w:color="auto" w:fill="FFFFFF"/>
        <w:spacing w:line="360" w:lineRule="auto"/>
        <w:ind w:firstLine="540"/>
        <w:jc w:val="center"/>
        <w:rPr>
          <w:sz w:val="24"/>
          <w:szCs w:val="24"/>
        </w:rPr>
      </w:pPr>
    </w:p>
    <w:p w:rsidR="008E6B90" w:rsidRDefault="008E6B90" w:rsidP="008E6B90">
      <w:pPr>
        <w:shd w:val="clear" w:color="auto" w:fill="FFFFFF"/>
        <w:spacing w:line="36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8E6B90" w:rsidRPr="00613B18" w:rsidRDefault="008E6B90" w:rsidP="008E6B90">
      <w:pPr>
        <w:shd w:val="clear" w:color="auto" w:fill="FFFFFF"/>
        <w:spacing w:line="36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(ПОДПИСЬ СТУДЕНТА)</w:t>
      </w:r>
    </w:p>
    <w:sectPr w:rsidR="008E6B90" w:rsidRPr="00613B18" w:rsidSect="00297DB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E7C"/>
    <w:multiLevelType w:val="hybridMultilevel"/>
    <w:tmpl w:val="011E502C"/>
    <w:lvl w:ilvl="0" w:tplc="041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">
    <w:nsid w:val="008F24E7"/>
    <w:multiLevelType w:val="hybridMultilevel"/>
    <w:tmpl w:val="D1F89586"/>
    <w:lvl w:ilvl="0" w:tplc="041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>
    <w:nsid w:val="0220396F"/>
    <w:multiLevelType w:val="hybridMultilevel"/>
    <w:tmpl w:val="3F6A5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D73FE"/>
    <w:multiLevelType w:val="hybridMultilevel"/>
    <w:tmpl w:val="4D54F0A6"/>
    <w:lvl w:ilvl="0" w:tplc="90348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F6044"/>
    <w:multiLevelType w:val="hybridMultilevel"/>
    <w:tmpl w:val="C406C8AE"/>
    <w:lvl w:ilvl="0" w:tplc="0E0E7E48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5">
    <w:nsid w:val="177E0331"/>
    <w:multiLevelType w:val="hybridMultilevel"/>
    <w:tmpl w:val="3BD826D8"/>
    <w:lvl w:ilvl="0" w:tplc="0E0E7E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FF1"/>
    <w:multiLevelType w:val="hybridMultilevel"/>
    <w:tmpl w:val="202821A6"/>
    <w:lvl w:ilvl="0" w:tplc="0E0E7E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97D76"/>
    <w:multiLevelType w:val="hybridMultilevel"/>
    <w:tmpl w:val="E492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F2A62"/>
    <w:multiLevelType w:val="hybridMultilevel"/>
    <w:tmpl w:val="5C689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40BB5"/>
    <w:multiLevelType w:val="hybridMultilevel"/>
    <w:tmpl w:val="8EF6DF42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0">
    <w:nsid w:val="1F541E51"/>
    <w:multiLevelType w:val="multilevel"/>
    <w:tmpl w:val="A5C8997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0034CBA"/>
    <w:multiLevelType w:val="hybridMultilevel"/>
    <w:tmpl w:val="767839AC"/>
    <w:lvl w:ilvl="0" w:tplc="D5A00046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20965DAE"/>
    <w:multiLevelType w:val="hybridMultilevel"/>
    <w:tmpl w:val="2BA6E63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24BF7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086F9C"/>
    <w:multiLevelType w:val="multilevel"/>
    <w:tmpl w:val="B0BE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6025B77"/>
    <w:multiLevelType w:val="hybridMultilevel"/>
    <w:tmpl w:val="12FE20B4"/>
    <w:lvl w:ilvl="0" w:tplc="90348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B2EA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371B1"/>
    <w:multiLevelType w:val="hybridMultilevel"/>
    <w:tmpl w:val="D1D20DF0"/>
    <w:lvl w:ilvl="0" w:tplc="0419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7">
    <w:nsid w:val="2A1107FF"/>
    <w:multiLevelType w:val="hybridMultilevel"/>
    <w:tmpl w:val="E036001E"/>
    <w:lvl w:ilvl="0" w:tplc="90348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26265"/>
    <w:multiLevelType w:val="multilevel"/>
    <w:tmpl w:val="662C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72556"/>
    <w:multiLevelType w:val="hybridMultilevel"/>
    <w:tmpl w:val="21D40606"/>
    <w:lvl w:ilvl="0" w:tplc="0E0E7E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E423B"/>
    <w:multiLevelType w:val="hybridMultilevel"/>
    <w:tmpl w:val="16029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3286D"/>
    <w:multiLevelType w:val="hybridMultilevel"/>
    <w:tmpl w:val="0E52C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6823CC"/>
    <w:multiLevelType w:val="hybridMultilevel"/>
    <w:tmpl w:val="1D4E8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863"/>
    <w:multiLevelType w:val="hybridMultilevel"/>
    <w:tmpl w:val="C85E325E"/>
    <w:lvl w:ilvl="0" w:tplc="041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4">
    <w:nsid w:val="3E493D3D"/>
    <w:multiLevelType w:val="hybridMultilevel"/>
    <w:tmpl w:val="034AA2A6"/>
    <w:lvl w:ilvl="0" w:tplc="79983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0E41B0"/>
    <w:multiLevelType w:val="hybridMultilevel"/>
    <w:tmpl w:val="9630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D82795"/>
    <w:multiLevelType w:val="hybridMultilevel"/>
    <w:tmpl w:val="52A0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7DE49DE"/>
    <w:multiLevelType w:val="hybridMultilevel"/>
    <w:tmpl w:val="14C2AB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49383188"/>
    <w:multiLevelType w:val="multilevel"/>
    <w:tmpl w:val="B0BE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FA762D"/>
    <w:multiLevelType w:val="hybridMultilevel"/>
    <w:tmpl w:val="D79A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0F0B8A"/>
    <w:multiLevelType w:val="hybridMultilevel"/>
    <w:tmpl w:val="662C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715720"/>
    <w:multiLevelType w:val="hybridMultilevel"/>
    <w:tmpl w:val="5BBCC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7860DF"/>
    <w:multiLevelType w:val="multilevel"/>
    <w:tmpl w:val="C406C8AE"/>
    <w:lvl w:ilvl="0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4">
    <w:nsid w:val="546B42F7"/>
    <w:multiLevelType w:val="hybridMultilevel"/>
    <w:tmpl w:val="9386F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FD2DFE"/>
    <w:multiLevelType w:val="hybridMultilevel"/>
    <w:tmpl w:val="638EC1F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6">
    <w:nsid w:val="58CE2D90"/>
    <w:multiLevelType w:val="hybridMultilevel"/>
    <w:tmpl w:val="4CD278D8"/>
    <w:lvl w:ilvl="0" w:tplc="0E0E7E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ED37C0"/>
    <w:multiLevelType w:val="hybridMultilevel"/>
    <w:tmpl w:val="1126359C"/>
    <w:lvl w:ilvl="0" w:tplc="90348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D45C8"/>
    <w:multiLevelType w:val="hybridMultilevel"/>
    <w:tmpl w:val="A4840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E61723"/>
    <w:multiLevelType w:val="multilevel"/>
    <w:tmpl w:val="B0BE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55776FF"/>
    <w:multiLevelType w:val="multilevel"/>
    <w:tmpl w:val="771AB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firstLine="342"/>
      </w:pPr>
      <w:rPr>
        <w:rFonts w:hint="default"/>
      </w:rPr>
    </w:lvl>
    <w:lvl w:ilvl="2">
      <w:start w:val="1"/>
      <w:numFmt w:val="decimal"/>
      <w:lvlText w:val="%3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%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56E7277"/>
    <w:multiLevelType w:val="hybridMultilevel"/>
    <w:tmpl w:val="0B004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3851E0"/>
    <w:multiLevelType w:val="hybridMultilevel"/>
    <w:tmpl w:val="A2400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E06DF"/>
    <w:multiLevelType w:val="hybridMultilevel"/>
    <w:tmpl w:val="87203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05359"/>
    <w:multiLevelType w:val="hybridMultilevel"/>
    <w:tmpl w:val="9A149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C10C90"/>
    <w:multiLevelType w:val="hybridMultilevel"/>
    <w:tmpl w:val="22DC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A26B5"/>
    <w:multiLevelType w:val="hybridMultilevel"/>
    <w:tmpl w:val="2F508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7E6F46"/>
    <w:multiLevelType w:val="hybridMultilevel"/>
    <w:tmpl w:val="6654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E22999"/>
    <w:multiLevelType w:val="hybridMultilevel"/>
    <w:tmpl w:val="385A3FBC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39"/>
  </w:num>
  <w:num w:numId="5">
    <w:abstractNumId w:val="29"/>
  </w:num>
  <w:num w:numId="6">
    <w:abstractNumId w:val="15"/>
  </w:num>
  <w:num w:numId="7">
    <w:abstractNumId w:val="17"/>
  </w:num>
  <w:num w:numId="8">
    <w:abstractNumId w:val="3"/>
  </w:num>
  <w:num w:numId="9">
    <w:abstractNumId w:val="37"/>
  </w:num>
  <w:num w:numId="10">
    <w:abstractNumId w:val="34"/>
  </w:num>
  <w:num w:numId="11">
    <w:abstractNumId w:val="6"/>
  </w:num>
  <w:num w:numId="12">
    <w:abstractNumId w:val="5"/>
  </w:num>
  <w:num w:numId="13">
    <w:abstractNumId w:val="36"/>
  </w:num>
  <w:num w:numId="14">
    <w:abstractNumId w:val="19"/>
  </w:num>
  <w:num w:numId="15">
    <w:abstractNumId w:val="21"/>
  </w:num>
  <w:num w:numId="16">
    <w:abstractNumId w:val="40"/>
  </w:num>
  <w:num w:numId="17">
    <w:abstractNumId w:val="12"/>
  </w:num>
  <w:num w:numId="18">
    <w:abstractNumId w:val="9"/>
  </w:num>
  <w:num w:numId="19">
    <w:abstractNumId w:val="22"/>
  </w:num>
  <w:num w:numId="20">
    <w:abstractNumId w:val="42"/>
  </w:num>
  <w:num w:numId="21">
    <w:abstractNumId w:val="44"/>
  </w:num>
  <w:num w:numId="22">
    <w:abstractNumId w:val="28"/>
  </w:num>
  <w:num w:numId="23">
    <w:abstractNumId w:val="35"/>
  </w:num>
  <w:num w:numId="24">
    <w:abstractNumId w:val="41"/>
  </w:num>
  <w:num w:numId="25">
    <w:abstractNumId w:val="48"/>
  </w:num>
  <w:num w:numId="26">
    <w:abstractNumId w:val="13"/>
  </w:num>
  <w:num w:numId="27">
    <w:abstractNumId w:val="47"/>
  </w:num>
  <w:num w:numId="28">
    <w:abstractNumId w:val="10"/>
  </w:num>
  <w:num w:numId="29">
    <w:abstractNumId w:val="24"/>
  </w:num>
  <w:num w:numId="30">
    <w:abstractNumId w:val="26"/>
  </w:num>
  <w:num w:numId="31">
    <w:abstractNumId w:val="4"/>
  </w:num>
  <w:num w:numId="32">
    <w:abstractNumId w:val="33"/>
  </w:num>
  <w:num w:numId="33">
    <w:abstractNumId w:val="16"/>
  </w:num>
  <w:num w:numId="34">
    <w:abstractNumId w:val="2"/>
  </w:num>
  <w:num w:numId="35">
    <w:abstractNumId w:val="45"/>
  </w:num>
  <w:num w:numId="36">
    <w:abstractNumId w:val="1"/>
  </w:num>
  <w:num w:numId="37">
    <w:abstractNumId w:val="32"/>
  </w:num>
  <w:num w:numId="38">
    <w:abstractNumId w:val="43"/>
  </w:num>
  <w:num w:numId="39">
    <w:abstractNumId w:val="0"/>
  </w:num>
  <w:num w:numId="40">
    <w:abstractNumId w:val="8"/>
  </w:num>
  <w:num w:numId="41">
    <w:abstractNumId w:val="31"/>
  </w:num>
  <w:num w:numId="42">
    <w:abstractNumId w:val="18"/>
  </w:num>
  <w:num w:numId="43">
    <w:abstractNumId w:val="7"/>
  </w:num>
  <w:num w:numId="44">
    <w:abstractNumId w:val="25"/>
  </w:num>
  <w:num w:numId="45">
    <w:abstractNumId w:val="38"/>
  </w:num>
  <w:num w:numId="46">
    <w:abstractNumId w:val="23"/>
  </w:num>
  <w:num w:numId="47">
    <w:abstractNumId w:val="30"/>
  </w:num>
  <w:num w:numId="48">
    <w:abstractNumId w:val="20"/>
  </w:num>
  <w:num w:numId="49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78"/>
    <w:rsid w:val="0006358E"/>
    <w:rsid w:val="000804A3"/>
    <w:rsid w:val="0009004F"/>
    <w:rsid w:val="00092B2E"/>
    <w:rsid w:val="000A7D75"/>
    <w:rsid w:val="000D2F78"/>
    <w:rsid w:val="001279A6"/>
    <w:rsid w:val="001301A8"/>
    <w:rsid w:val="001315B5"/>
    <w:rsid w:val="00134DA0"/>
    <w:rsid w:val="0014719A"/>
    <w:rsid w:val="0016534B"/>
    <w:rsid w:val="0018065F"/>
    <w:rsid w:val="00194DC9"/>
    <w:rsid w:val="001A3549"/>
    <w:rsid w:val="001C5078"/>
    <w:rsid w:val="001F5FE8"/>
    <w:rsid w:val="00220229"/>
    <w:rsid w:val="00241EF9"/>
    <w:rsid w:val="00257636"/>
    <w:rsid w:val="00272A3B"/>
    <w:rsid w:val="00297DB5"/>
    <w:rsid w:val="00302B3D"/>
    <w:rsid w:val="00304B02"/>
    <w:rsid w:val="00306345"/>
    <w:rsid w:val="00356AF0"/>
    <w:rsid w:val="00357C99"/>
    <w:rsid w:val="003B102E"/>
    <w:rsid w:val="003E3A55"/>
    <w:rsid w:val="003E41DC"/>
    <w:rsid w:val="003E5CB2"/>
    <w:rsid w:val="003F2841"/>
    <w:rsid w:val="0041647A"/>
    <w:rsid w:val="00421E9F"/>
    <w:rsid w:val="004F46C7"/>
    <w:rsid w:val="004F4ED6"/>
    <w:rsid w:val="004F69A9"/>
    <w:rsid w:val="00501083"/>
    <w:rsid w:val="00532CF6"/>
    <w:rsid w:val="00567164"/>
    <w:rsid w:val="00585DD7"/>
    <w:rsid w:val="005A2039"/>
    <w:rsid w:val="005E07D9"/>
    <w:rsid w:val="0060094E"/>
    <w:rsid w:val="006100DF"/>
    <w:rsid w:val="00635DBC"/>
    <w:rsid w:val="00645E5F"/>
    <w:rsid w:val="0065445F"/>
    <w:rsid w:val="006D6F9F"/>
    <w:rsid w:val="006E4257"/>
    <w:rsid w:val="006F1F47"/>
    <w:rsid w:val="00723A6E"/>
    <w:rsid w:val="00740479"/>
    <w:rsid w:val="0074586C"/>
    <w:rsid w:val="00751F22"/>
    <w:rsid w:val="00752BDB"/>
    <w:rsid w:val="00786AF7"/>
    <w:rsid w:val="007D30FB"/>
    <w:rsid w:val="00816BDA"/>
    <w:rsid w:val="00822AA2"/>
    <w:rsid w:val="00837560"/>
    <w:rsid w:val="00853DD0"/>
    <w:rsid w:val="0089112A"/>
    <w:rsid w:val="008A6D4E"/>
    <w:rsid w:val="008B1DE3"/>
    <w:rsid w:val="008C6246"/>
    <w:rsid w:val="008D10F5"/>
    <w:rsid w:val="008D3637"/>
    <w:rsid w:val="008D5311"/>
    <w:rsid w:val="008E6B90"/>
    <w:rsid w:val="008F47E0"/>
    <w:rsid w:val="009122D6"/>
    <w:rsid w:val="00913E44"/>
    <w:rsid w:val="00962658"/>
    <w:rsid w:val="0099357A"/>
    <w:rsid w:val="009D6EF5"/>
    <w:rsid w:val="009E12E0"/>
    <w:rsid w:val="009F507D"/>
    <w:rsid w:val="00A20367"/>
    <w:rsid w:val="00A374E2"/>
    <w:rsid w:val="00A42B41"/>
    <w:rsid w:val="00A75801"/>
    <w:rsid w:val="00AD66B4"/>
    <w:rsid w:val="00B0290A"/>
    <w:rsid w:val="00B27E21"/>
    <w:rsid w:val="00B448B0"/>
    <w:rsid w:val="00B72D06"/>
    <w:rsid w:val="00B738E7"/>
    <w:rsid w:val="00BA2127"/>
    <w:rsid w:val="00C823B7"/>
    <w:rsid w:val="00CB150A"/>
    <w:rsid w:val="00D0187E"/>
    <w:rsid w:val="00D172F6"/>
    <w:rsid w:val="00D823A7"/>
    <w:rsid w:val="00DE2532"/>
    <w:rsid w:val="00DE4795"/>
    <w:rsid w:val="00DF1EAD"/>
    <w:rsid w:val="00E57DE5"/>
    <w:rsid w:val="00E64BA1"/>
    <w:rsid w:val="00EB53A7"/>
    <w:rsid w:val="00F14088"/>
    <w:rsid w:val="00F3142B"/>
    <w:rsid w:val="00F32AAB"/>
    <w:rsid w:val="00F358F7"/>
    <w:rsid w:val="00F40678"/>
    <w:rsid w:val="00F4410E"/>
    <w:rsid w:val="00F710D1"/>
    <w:rsid w:val="00F81ABA"/>
    <w:rsid w:val="00F8589A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79"/>
  </w:style>
  <w:style w:type="paragraph" w:styleId="1">
    <w:name w:val="heading 1"/>
    <w:basedOn w:val="a"/>
    <w:next w:val="a"/>
    <w:qFormat/>
    <w:rsid w:val="001C5078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1C507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C507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5078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5078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1C50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50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C50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C5078"/>
    <w:pPr>
      <w:keepNext/>
      <w:numPr>
        <w:ilvl w:val="8"/>
        <w:numId w:val="1"/>
      </w:numPr>
      <w:jc w:val="center"/>
      <w:outlineLvl w:val="8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uiPriority w:val="39"/>
    <w:rsid w:val="001C5078"/>
  </w:style>
  <w:style w:type="paragraph" w:styleId="21">
    <w:name w:val="toc 2"/>
    <w:basedOn w:val="a"/>
    <w:next w:val="a"/>
    <w:autoRedefine/>
    <w:uiPriority w:val="39"/>
    <w:rsid w:val="001C5078"/>
    <w:pPr>
      <w:ind w:left="200"/>
    </w:pPr>
  </w:style>
  <w:style w:type="character" w:styleId="a3">
    <w:name w:val="Hyperlink"/>
    <w:uiPriority w:val="99"/>
    <w:rsid w:val="001C5078"/>
    <w:rPr>
      <w:color w:val="0000FF"/>
      <w:u w:val="single"/>
    </w:rPr>
  </w:style>
  <w:style w:type="paragraph" w:customStyle="1" w:styleId="ListParagraph">
    <w:name w:val="List Paragraph"/>
    <w:basedOn w:val="a"/>
    <w:qFormat/>
    <w:rsid w:val="001C5078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C5078"/>
    <w:pPr>
      <w:widowControl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link w:val="a4"/>
    <w:rsid w:val="001C5078"/>
    <w:rPr>
      <w:lang w:val="ru-RU" w:eastAsia="ru-RU" w:bidi="ar-SA"/>
    </w:rPr>
  </w:style>
  <w:style w:type="paragraph" w:styleId="22">
    <w:name w:val="Body Text 2"/>
    <w:basedOn w:val="a"/>
    <w:rsid w:val="008A6D4E"/>
    <w:pPr>
      <w:spacing w:after="120" w:line="480" w:lineRule="auto"/>
    </w:pPr>
  </w:style>
  <w:style w:type="paragraph" w:styleId="31">
    <w:name w:val="Body Text 3"/>
    <w:basedOn w:val="a"/>
    <w:rsid w:val="008A6D4E"/>
    <w:pPr>
      <w:spacing w:after="120"/>
    </w:pPr>
    <w:rPr>
      <w:sz w:val="16"/>
      <w:szCs w:val="16"/>
    </w:rPr>
  </w:style>
  <w:style w:type="table" w:styleId="a6">
    <w:name w:val="Table Grid"/>
    <w:basedOn w:val="a1"/>
    <w:rsid w:val="0065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F1F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F1F47"/>
  </w:style>
  <w:style w:type="paragraph" w:styleId="a9">
    <w:name w:val="Plain Text"/>
    <w:basedOn w:val="a"/>
    <w:rsid w:val="00F32AAB"/>
    <w:rPr>
      <w:rFonts w:ascii="Courier New" w:hAnsi="Courier New" w:cs="Courier New"/>
    </w:rPr>
  </w:style>
  <w:style w:type="paragraph" w:customStyle="1" w:styleId="Default">
    <w:name w:val="Default"/>
    <w:rsid w:val="00913E44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E4795"/>
    <w:rPr>
      <w:b/>
      <w:sz w:val="28"/>
      <w:lang w:val="ru-RU" w:eastAsia="ru-RU" w:bidi="ar-SA"/>
    </w:rPr>
  </w:style>
  <w:style w:type="paragraph" w:customStyle="1" w:styleId="p56">
    <w:name w:val="p56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06345"/>
  </w:style>
  <w:style w:type="character" w:customStyle="1" w:styleId="apple-converted-space">
    <w:name w:val="apple-converted-space"/>
    <w:basedOn w:val="a0"/>
    <w:rsid w:val="00306345"/>
  </w:style>
  <w:style w:type="paragraph" w:customStyle="1" w:styleId="p53">
    <w:name w:val="p53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06345"/>
  </w:style>
  <w:style w:type="paragraph" w:customStyle="1" w:styleId="p54">
    <w:name w:val="p54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06345"/>
  </w:style>
  <w:style w:type="paragraph" w:customStyle="1" w:styleId="p57">
    <w:name w:val="p57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paragraph" w:customStyle="1" w:styleId="p52">
    <w:name w:val="p52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4719A"/>
    <w:rPr>
      <w:b/>
      <w:bCs/>
    </w:rPr>
  </w:style>
  <w:style w:type="paragraph" w:customStyle="1" w:styleId="Web">
    <w:name w:val="Обычный (Web)"/>
    <w:basedOn w:val="a"/>
    <w:rsid w:val="0014719A"/>
    <w:pPr>
      <w:spacing w:before="100" w:after="100"/>
    </w:pPr>
    <w:rPr>
      <w:sz w:val="24"/>
    </w:rPr>
  </w:style>
  <w:style w:type="character" w:customStyle="1" w:styleId="30">
    <w:name w:val="Заголовок 3 Знак"/>
    <w:basedOn w:val="a0"/>
    <w:link w:val="3"/>
    <w:rsid w:val="00297DB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2">
    <w:name w:val="toc 3"/>
    <w:basedOn w:val="a"/>
    <w:next w:val="a"/>
    <w:autoRedefine/>
    <w:uiPriority w:val="39"/>
    <w:rsid w:val="00297DB5"/>
    <w:pPr>
      <w:ind w:left="400"/>
    </w:pPr>
  </w:style>
  <w:style w:type="character" w:customStyle="1" w:styleId="40">
    <w:name w:val="Заголовок 4 Знак"/>
    <w:basedOn w:val="a0"/>
    <w:link w:val="4"/>
    <w:rsid w:val="00272A3B"/>
    <w:rPr>
      <w:sz w:val="28"/>
      <w:lang w:val="ru-RU" w:eastAsia="ru-RU" w:bidi="ar-SA"/>
    </w:rPr>
  </w:style>
  <w:style w:type="paragraph" w:customStyle="1" w:styleId="41">
    <w:name w:val="Заголвок 4"/>
    <w:basedOn w:val="3"/>
    <w:rsid w:val="00272A3B"/>
    <w:pPr>
      <w:numPr>
        <w:ilvl w:val="0"/>
        <w:numId w:val="0"/>
      </w:numPr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79"/>
  </w:style>
  <w:style w:type="paragraph" w:styleId="1">
    <w:name w:val="heading 1"/>
    <w:basedOn w:val="a"/>
    <w:next w:val="a"/>
    <w:qFormat/>
    <w:rsid w:val="001C5078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1C507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C507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5078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5078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1C50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50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C50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C5078"/>
    <w:pPr>
      <w:keepNext/>
      <w:numPr>
        <w:ilvl w:val="8"/>
        <w:numId w:val="1"/>
      </w:numPr>
      <w:jc w:val="center"/>
      <w:outlineLvl w:val="8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uiPriority w:val="39"/>
    <w:rsid w:val="001C5078"/>
  </w:style>
  <w:style w:type="paragraph" w:styleId="21">
    <w:name w:val="toc 2"/>
    <w:basedOn w:val="a"/>
    <w:next w:val="a"/>
    <w:autoRedefine/>
    <w:uiPriority w:val="39"/>
    <w:rsid w:val="001C5078"/>
    <w:pPr>
      <w:ind w:left="200"/>
    </w:pPr>
  </w:style>
  <w:style w:type="character" w:styleId="a3">
    <w:name w:val="Hyperlink"/>
    <w:uiPriority w:val="99"/>
    <w:rsid w:val="001C5078"/>
    <w:rPr>
      <w:color w:val="0000FF"/>
      <w:u w:val="single"/>
    </w:rPr>
  </w:style>
  <w:style w:type="paragraph" w:customStyle="1" w:styleId="ListParagraph">
    <w:name w:val="List Paragraph"/>
    <w:basedOn w:val="a"/>
    <w:qFormat/>
    <w:rsid w:val="001C5078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C5078"/>
    <w:pPr>
      <w:widowControl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link w:val="a4"/>
    <w:rsid w:val="001C5078"/>
    <w:rPr>
      <w:lang w:val="ru-RU" w:eastAsia="ru-RU" w:bidi="ar-SA"/>
    </w:rPr>
  </w:style>
  <w:style w:type="paragraph" w:styleId="22">
    <w:name w:val="Body Text 2"/>
    <w:basedOn w:val="a"/>
    <w:rsid w:val="008A6D4E"/>
    <w:pPr>
      <w:spacing w:after="120" w:line="480" w:lineRule="auto"/>
    </w:pPr>
  </w:style>
  <w:style w:type="paragraph" w:styleId="31">
    <w:name w:val="Body Text 3"/>
    <w:basedOn w:val="a"/>
    <w:rsid w:val="008A6D4E"/>
    <w:pPr>
      <w:spacing w:after="120"/>
    </w:pPr>
    <w:rPr>
      <w:sz w:val="16"/>
      <w:szCs w:val="16"/>
    </w:rPr>
  </w:style>
  <w:style w:type="table" w:styleId="a6">
    <w:name w:val="Table Grid"/>
    <w:basedOn w:val="a1"/>
    <w:rsid w:val="0065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F1F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F1F47"/>
  </w:style>
  <w:style w:type="paragraph" w:styleId="a9">
    <w:name w:val="Plain Text"/>
    <w:basedOn w:val="a"/>
    <w:rsid w:val="00F32AAB"/>
    <w:rPr>
      <w:rFonts w:ascii="Courier New" w:hAnsi="Courier New" w:cs="Courier New"/>
    </w:rPr>
  </w:style>
  <w:style w:type="paragraph" w:customStyle="1" w:styleId="Default">
    <w:name w:val="Default"/>
    <w:rsid w:val="00913E44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E4795"/>
    <w:rPr>
      <w:b/>
      <w:sz w:val="28"/>
      <w:lang w:val="ru-RU" w:eastAsia="ru-RU" w:bidi="ar-SA"/>
    </w:rPr>
  </w:style>
  <w:style w:type="paragraph" w:customStyle="1" w:styleId="p56">
    <w:name w:val="p56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06345"/>
  </w:style>
  <w:style w:type="character" w:customStyle="1" w:styleId="apple-converted-space">
    <w:name w:val="apple-converted-space"/>
    <w:basedOn w:val="a0"/>
    <w:rsid w:val="00306345"/>
  </w:style>
  <w:style w:type="paragraph" w:customStyle="1" w:styleId="p53">
    <w:name w:val="p53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06345"/>
  </w:style>
  <w:style w:type="paragraph" w:customStyle="1" w:styleId="p54">
    <w:name w:val="p54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06345"/>
  </w:style>
  <w:style w:type="paragraph" w:customStyle="1" w:styleId="p57">
    <w:name w:val="p57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paragraph" w:customStyle="1" w:styleId="p52">
    <w:name w:val="p52"/>
    <w:basedOn w:val="a"/>
    <w:rsid w:val="0030634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4719A"/>
    <w:rPr>
      <w:b/>
      <w:bCs/>
    </w:rPr>
  </w:style>
  <w:style w:type="paragraph" w:customStyle="1" w:styleId="Web">
    <w:name w:val="Обычный (Web)"/>
    <w:basedOn w:val="a"/>
    <w:rsid w:val="0014719A"/>
    <w:pPr>
      <w:spacing w:before="100" w:after="100"/>
    </w:pPr>
    <w:rPr>
      <w:sz w:val="24"/>
    </w:rPr>
  </w:style>
  <w:style w:type="character" w:customStyle="1" w:styleId="30">
    <w:name w:val="Заголовок 3 Знак"/>
    <w:basedOn w:val="a0"/>
    <w:link w:val="3"/>
    <w:rsid w:val="00297DB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2">
    <w:name w:val="toc 3"/>
    <w:basedOn w:val="a"/>
    <w:next w:val="a"/>
    <w:autoRedefine/>
    <w:uiPriority w:val="39"/>
    <w:rsid w:val="00297DB5"/>
    <w:pPr>
      <w:ind w:left="400"/>
    </w:pPr>
  </w:style>
  <w:style w:type="character" w:customStyle="1" w:styleId="40">
    <w:name w:val="Заголовок 4 Знак"/>
    <w:basedOn w:val="a0"/>
    <w:link w:val="4"/>
    <w:rsid w:val="00272A3B"/>
    <w:rPr>
      <w:sz w:val="28"/>
      <w:lang w:val="ru-RU" w:eastAsia="ru-RU" w:bidi="ar-SA"/>
    </w:rPr>
  </w:style>
  <w:style w:type="paragraph" w:customStyle="1" w:styleId="41">
    <w:name w:val="Заголвок 4"/>
    <w:basedOn w:val="3"/>
    <w:rsid w:val="00272A3B"/>
    <w:pPr>
      <w:numPr>
        <w:ilvl w:val="0"/>
        <w:numId w:val="0"/>
      </w:numPr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06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120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p-personal.ru/office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www.top-personal.ru%252Fworkinglaws.html%26ts%3D1454154756%26uid%3D8750177141412941852&amp;sign=dcf99f7543e8a6da2de6adf71622d564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Hewlett-Packard Company</Company>
  <LinksUpToDate>false</LinksUpToDate>
  <CharactersWithSpaces>54452</CharactersWithSpaces>
  <SharedDoc>false</SharedDoc>
  <HLinks>
    <vt:vector size="126" baseType="variant">
      <vt:variant>
        <vt:i4>6357103</vt:i4>
      </vt:variant>
      <vt:variant>
        <vt:i4>120</vt:i4>
      </vt:variant>
      <vt:variant>
        <vt:i4>0</vt:i4>
      </vt:variant>
      <vt:variant>
        <vt:i4>5</vt:i4>
      </vt:variant>
      <vt:variant>
        <vt:lpwstr>http://www.top-personal.ru/officeworks.html</vt:lpwstr>
      </vt:variant>
      <vt:variant>
        <vt:lpwstr/>
      </vt:variant>
      <vt:variant>
        <vt:i4>3604514</vt:i4>
      </vt:variant>
      <vt:variant>
        <vt:i4>117</vt:i4>
      </vt:variant>
      <vt:variant>
        <vt:i4>0</vt:i4>
      </vt:variant>
      <vt:variant>
        <vt:i4>5</vt:i4>
      </vt:variant>
      <vt:variant>
        <vt:lpwstr>http://clck.yandex.ru/redir/dv/*data=url%3Dhttp%253A%252F%252Fwww.top-personal.ru%252Fworkinglaws.html%26ts%3D1454154756%26uid%3D8750177141412941852&amp;sign=dcf99f7543e8a6da2de6adf71622d564&amp;keyno=1</vt:lpwstr>
      </vt:variant>
      <vt:variant>
        <vt:lpwstr/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_Toc442733056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_Toc442733055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_Toc442733054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_Toc442733053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_Toc442733052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_Toc442733051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_Toc442733050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_Toc442733049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_Toc442733048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_Toc442733047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_Toc442733046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_Toc442733045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_Toc442733044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_Toc442733043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_Toc442733042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_Toc442733041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_Toc442733040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_Toc442733039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_Toc442733038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r256-5</dc:creator>
  <cp:lastModifiedBy>Наталья Константиновна Березина</cp:lastModifiedBy>
  <cp:revision>2</cp:revision>
  <cp:lastPrinted>2017-11-02T10:45:00Z</cp:lastPrinted>
  <dcterms:created xsi:type="dcterms:W3CDTF">2018-10-05T07:15:00Z</dcterms:created>
  <dcterms:modified xsi:type="dcterms:W3CDTF">2018-10-05T07:15:00Z</dcterms:modified>
</cp:coreProperties>
</file>